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C" w:rsidRPr="00930B06" w:rsidRDefault="00D10D6C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มคอ. 3</w:t>
      </w:r>
    </w:p>
    <w:p w:rsidR="00D10D6C" w:rsidRPr="00930B06" w:rsidRDefault="00D10D6C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รายละเอียดของราชวิชา</w:t>
      </w:r>
    </w:p>
    <w:p w:rsidR="00D10D6C" w:rsidRPr="00930B06" w:rsidRDefault="00D10D6C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/>
          <w:b/>
          <w:bCs/>
          <w:sz w:val="40"/>
          <w:szCs w:val="40"/>
        </w:rPr>
        <w:t>Course Specification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มหาวิทยาลัยราชภัฏธนบุรี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คณะ/ภาควิชา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วิทยาการจัดการ/หลักสูตรนิเทศศาสตร์</w:t>
      </w: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6"/>
          <w:szCs w:val="36"/>
          <w:cs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1ข้อมูลทั่วไป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/>
          <w:b/>
          <w:bCs/>
          <w:sz w:val="32"/>
          <w:szCs w:val="32"/>
        </w:rPr>
        <w:t>1.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รหัสและชื่อวิชา</w:t>
      </w:r>
      <w:r w:rsidR="000D597E">
        <w:rPr>
          <w:rFonts w:ascii="Angsana New" w:hAnsi="Angsana New" w:cs="Angsana New" w:hint="cs"/>
          <w:sz w:val="32"/>
          <w:szCs w:val="32"/>
          <w:cs/>
        </w:rPr>
        <w:tab/>
      </w:r>
      <w:r w:rsidR="000D597E">
        <w:rPr>
          <w:rFonts w:ascii="Angsana New" w:hAnsi="Angsana New" w:cs="Angsana New" w:hint="cs"/>
          <w:sz w:val="32"/>
          <w:szCs w:val="32"/>
          <w:cs/>
        </w:rPr>
        <w:tab/>
      </w:r>
      <w:r w:rsidR="000D597E">
        <w:rPr>
          <w:rFonts w:ascii="Angsana New" w:hAnsi="Angsana New" w:cs="Angsana New" w:hint="cs"/>
          <w:sz w:val="32"/>
          <w:szCs w:val="32"/>
          <w:cs/>
        </w:rPr>
        <w:tab/>
        <w:t>3113209 สัม</w:t>
      </w:r>
      <w:r w:rsidR="00496E7E">
        <w:rPr>
          <w:rFonts w:ascii="Angsana New" w:hAnsi="Angsana New" w:cs="Angsana New" w:hint="cs"/>
          <w:sz w:val="32"/>
          <w:szCs w:val="32"/>
          <w:cs/>
        </w:rPr>
        <w:t>มนาวิทยุกระจายเสียงและวิทยุโทรทัศน์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/>
          <w:b/>
          <w:bCs/>
          <w:sz w:val="32"/>
          <w:szCs w:val="32"/>
        </w:rPr>
        <w:t>2.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จำนวนหน่วยกิต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 (2-2-5)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3.หลักสูตรและประเภทของรายวิชา</w:t>
      </w:r>
      <w:r>
        <w:rPr>
          <w:rFonts w:ascii="Angsana New" w:hAnsi="Angsana New" w:cs="Angsana New" w:hint="cs"/>
          <w:sz w:val="32"/>
          <w:szCs w:val="32"/>
          <w:cs/>
        </w:rPr>
        <w:tab/>
        <w:t>เป</w:t>
      </w:r>
      <w:r w:rsidR="00750E25">
        <w:rPr>
          <w:rFonts w:ascii="Angsana New" w:hAnsi="Angsana New" w:cs="Angsana New" w:hint="cs"/>
          <w:sz w:val="32"/>
          <w:szCs w:val="32"/>
          <w:cs/>
        </w:rPr>
        <w:t>็น</w:t>
      </w:r>
      <w:r>
        <w:rPr>
          <w:rFonts w:ascii="Angsana New" w:hAnsi="Angsana New" w:cs="Angsana New" w:hint="cs"/>
          <w:sz w:val="32"/>
          <w:szCs w:val="32"/>
          <w:cs/>
        </w:rPr>
        <w:t>กลุ่มวิชาชีพบังคับ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4.อาจารย์ผู้รับผิดชอบรายวิชาและอาจารย์ผู้สอน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4.1 อาจารย์ผู้รับผิดชอบรายวิชา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อาจารย์ ดร.ณฐวัฒน์ คณารักสมบัติ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สถานที่ติดต่ออาจารย์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ห้องพักอาจารย์คณะวิทยาการจัดการ โทร 088-1937916 </w:t>
      </w:r>
      <w:r>
        <w:rPr>
          <w:rFonts w:ascii="Angsana New" w:hAnsi="Angsana New" w:cs="Angsana New"/>
          <w:sz w:val="32"/>
          <w:szCs w:val="32"/>
        </w:rPr>
        <w:t xml:space="preserve">E-mail: </w:t>
      </w:r>
      <w:hyperlink r:id="rId7" w:history="1">
        <w:r w:rsidRPr="003C0E6F">
          <w:rPr>
            <w:rStyle w:val="a4"/>
            <w:rFonts w:ascii="Angsana New" w:hAnsi="Angsana New" w:cs="Angsana New"/>
            <w:sz w:val="32"/>
            <w:szCs w:val="32"/>
          </w:rPr>
          <w:t>dr.nut@msn.com</w:t>
        </w:r>
      </w:hyperlink>
    </w:p>
    <w:p w:rsidR="00D10D6C" w:rsidRPr="00AD798A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4.2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อาจารย์ผู้สอนรายวิชา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อาจารย์ ดร.ณฐวัฒน์ คณารักสมบัติ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AD798A">
        <w:rPr>
          <w:rFonts w:ascii="Angsana New" w:hAnsi="Angsana New" w:cs="Angsana New"/>
          <w:sz w:val="32"/>
          <w:szCs w:val="32"/>
          <w:cs/>
        </w:rPr>
        <w:t xml:space="preserve">สถานที่ติดต่ออาจารย์: ห้องพักอาจารย์คณะวิทยาการจัดการ โทร 088-1937916 </w:t>
      </w:r>
      <w:r w:rsidRPr="00AD798A">
        <w:rPr>
          <w:rFonts w:ascii="Angsana New" w:hAnsi="Angsana New" w:cs="Angsana New"/>
          <w:sz w:val="32"/>
          <w:szCs w:val="32"/>
        </w:rPr>
        <w:t xml:space="preserve">E-mail: </w:t>
      </w:r>
      <w:hyperlink r:id="rId8" w:history="1">
        <w:r w:rsidRPr="003C0E6F">
          <w:rPr>
            <w:rStyle w:val="a4"/>
            <w:rFonts w:ascii="Angsana New" w:hAnsi="Angsana New" w:cs="Angsana New"/>
            <w:sz w:val="32"/>
            <w:szCs w:val="32"/>
          </w:rPr>
          <w:t>dr.nut@msn.com</w:t>
        </w:r>
      </w:hyperlink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5.ภาคการศึกษา/ชั้นปีที่เรียน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67BC3">
        <w:rPr>
          <w:rFonts w:ascii="Angsana New" w:hAnsi="Angsana New" w:cs="Angsana New" w:hint="cs"/>
          <w:sz w:val="32"/>
          <w:szCs w:val="32"/>
          <w:cs/>
        </w:rPr>
        <w:t>ภาคการศึกษาที่ 2/59</w:t>
      </w:r>
      <w:r w:rsidR="00496E7E">
        <w:rPr>
          <w:rFonts w:ascii="Angsana New" w:hAnsi="Angsana New" w:cs="Angsana New" w:hint="cs"/>
          <w:sz w:val="32"/>
          <w:szCs w:val="32"/>
          <w:cs/>
        </w:rPr>
        <w:t xml:space="preserve"> ชั้นปีที่ 3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6.รายวิชาที่ต้องเรียนมาก่อน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7.รายวิชาที่ต้องเรียนควบคู่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2 จุดมุ่งหมายและวัตถุประสงค์</w:t>
      </w: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1.จุดมุ่งหมายของวิชา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96E7E">
        <w:rPr>
          <w:rFonts w:ascii="Angsana New" w:hAnsi="Angsana New" w:cs="Angsana New" w:hint="cs"/>
          <w:sz w:val="32"/>
          <w:szCs w:val="32"/>
          <w:cs/>
        </w:rPr>
        <w:t>1.1 นักศึกษาเข้าใจเกี่ยวกับการจัดสัมมนา</w:t>
      </w:r>
    </w:p>
    <w:p w:rsidR="00D10D6C" w:rsidRPr="00C44BA5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1.2 นักศึกษาสามารถ</w:t>
      </w:r>
      <w:r w:rsidR="00496E7E">
        <w:rPr>
          <w:rFonts w:ascii="Angsana New" w:hAnsi="Angsana New" w:cs="Angsana New" w:hint="cs"/>
          <w:sz w:val="32"/>
          <w:szCs w:val="32"/>
          <w:cs/>
        </w:rPr>
        <w:t>จัดสัมมนา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2.วัตถุประสงค์ในการพัฒนา/ปรับปรุงรายวิชา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44BA5">
        <w:rPr>
          <w:rFonts w:ascii="Angsana New" w:hAnsi="Angsana New" w:cs="Angsana New" w:hint="cs"/>
          <w:sz w:val="32"/>
          <w:szCs w:val="32"/>
          <w:cs/>
        </w:rPr>
        <w:t xml:space="preserve">2.1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 w:rsidR="00C44BA5">
        <w:rPr>
          <w:rFonts w:ascii="Angsana New" w:hAnsi="Angsana New" w:cs="Angsana New" w:hint="cs"/>
          <w:sz w:val="32"/>
          <w:szCs w:val="32"/>
          <w:cs/>
        </w:rPr>
        <w:t>พื่อให้นักศึกษาเรียนรู้</w:t>
      </w:r>
      <w:r w:rsidR="003B20C3">
        <w:rPr>
          <w:rFonts w:ascii="Angsana New" w:hAnsi="Angsana New" w:cs="Angsana New" w:hint="cs"/>
          <w:sz w:val="32"/>
          <w:szCs w:val="32"/>
          <w:cs/>
        </w:rPr>
        <w:t xml:space="preserve">ความหมาย </w:t>
      </w:r>
      <w:r w:rsidR="00C44BA5">
        <w:rPr>
          <w:rFonts w:ascii="Angsana New" w:hAnsi="Angsana New" w:cs="Angsana New" w:hint="cs"/>
          <w:sz w:val="32"/>
          <w:szCs w:val="32"/>
          <w:cs/>
        </w:rPr>
        <w:t>กระ</w:t>
      </w:r>
      <w:r w:rsidR="00496E7E">
        <w:rPr>
          <w:rFonts w:ascii="Angsana New" w:hAnsi="Angsana New" w:cs="Angsana New" w:hint="cs"/>
          <w:sz w:val="32"/>
          <w:szCs w:val="32"/>
          <w:cs/>
        </w:rPr>
        <w:t>บวนการจัดสัมมนาได้</w:t>
      </w:r>
    </w:p>
    <w:p w:rsidR="00C44BA5" w:rsidRDefault="00C44BA5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 w:rsidR="00496E7E">
        <w:rPr>
          <w:rFonts w:ascii="Angsana New" w:hAnsi="Angsana New" w:cs="Angsana New" w:hint="cs"/>
          <w:sz w:val="32"/>
          <w:szCs w:val="32"/>
          <w:cs/>
        </w:rPr>
        <w:t>2 เพื่อให้นักศึกษาสามารถคิดหัวข้อ</w:t>
      </w:r>
      <w:r w:rsidR="003B20C3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496E7E">
        <w:rPr>
          <w:rFonts w:ascii="Angsana New" w:hAnsi="Angsana New" w:cs="Angsana New" w:hint="cs"/>
          <w:sz w:val="32"/>
          <w:szCs w:val="32"/>
          <w:cs/>
        </w:rPr>
        <w:t>การจัดสัมมนาได้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หมวดที่ 3 ลักษณะและการดำเนินการ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1.คำอธิบายรายวิชา</w:t>
      </w:r>
    </w:p>
    <w:p w:rsidR="001A6810" w:rsidRDefault="00D10D6C" w:rsidP="00D10D6C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3B20C3">
        <w:rPr>
          <w:rFonts w:ascii="Angsana New" w:hAnsi="Angsana New" w:cs="Angsana New" w:hint="cs"/>
          <w:sz w:val="32"/>
          <w:szCs w:val="32"/>
          <w:cs/>
        </w:rPr>
        <w:t xml:space="preserve">ศึกษาความหมายของการสัมมนา จุดมุ่งหมาย องค์ประกอบ </w:t>
      </w:r>
      <w:r w:rsidR="00112F88">
        <w:rPr>
          <w:rFonts w:ascii="Angsana New" w:hAnsi="Angsana New" w:cs="Angsana New" w:hint="cs"/>
          <w:sz w:val="32"/>
          <w:szCs w:val="32"/>
          <w:cs/>
        </w:rPr>
        <w:t>กระบวน</w:t>
      </w:r>
      <w:r w:rsidR="003B20C3">
        <w:rPr>
          <w:rFonts w:ascii="Angsana New" w:hAnsi="Angsana New" w:cs="Angsana New" w:hint="cs"/>
          <w:sz w:val="32"/>
          <w:szCs w:val="32"/>
          <w:cs/>
        </w:rPr>
        <w:t>รูปแบบ และเทคนิคการจัดสัมมนาด้านวิทยุกระจายเสียงและวิทยุโทรทัศน์ เพื่อให้เข้าใจถึงอุปสรรค ตลอดจนการหาแนวทางแก้ไขอย่างมีประสิทธิภาพ ฝึกจัดสถานการณ์จำลอง และสถานการณ์จริงในการสัมมนาวิทยุกระจายเสียงและวิทยุโทรทัศน์</w:t>
      </w:r>
    </w:p>
    <w:p w:rsidR="00D10D6C" w:rsidRDefault="003B20C3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D10D6C">
        <w:rPr>
          <w:rFonts w:ascii="Angsana New" w:hAnsi="Angsana New" w:cs="Angsana New" w:hint="cs"/>
          <w:b/>
          <w:bCs/>
          <w:sz w:val="32"/>
          <w:szCs w:val="32"/>
          <w:cs/>
        </w:rPr>
        <w:t>2.จำนวนชั่วโมงที่ใช้ต่อภาคการศึกษา</w:t>
      </w: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112F88">
        <w:rPr>
          <w:rFonts w:ascii="Angsana New" w:hAnsi="Angsana New" w:cs="Angsana New" w:hint="cs"/>
          <w:sz w:val="32"/>
          <w:szCs w:val="32"/>
          <w:cs/>
        </w:rPr>
        <w:t>บรรยาย จำนวน 60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คาบ</w:t>
      </w: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3.จำนวนชั่วโมงต่อสัปดาห์ที่อาจารย์ให้คำปรึกษาและแนะแนวทางวิชาการแก่นักศึกษาเป็นรายบุคคล</w:t>
      </w: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112F88">
        <w:rPr>
          <w:rFonts w:ascii="Angsana New" w:hAnsi="Angsana New" w:cs="Angsana New" w:hint="cs"/>
          <w:sz w:val="32"/>
          <w:szCs w:val="32"/>
          <w:cs/>
        </w:rPr>
        <w:t>วันพุธ</w:t>
      </w:r>
      <w:r w:rsidR="00E67339">
        <w:rPr>
          <w:rFonts w:ascii="Angsana New" w:hAnsi="Angsana New" w:cs="Angsana New" w:hint="cs"/>
          <w:sz w:val="32"/>
          <w:szCs w:val="32"/>
          <w:cs/>
        </w:rPr>
        <w:t xml:space="preserve"> เวลา 13</w:t>
      </w:r>
      <w:r>
        <w:rPr>
          <w:rFonts w:ascii="Angsana New" w:hAnsi="Angsana New" w:cs="Angsana New" w:hint="cs"/>
          <w:sz w:val="32"/>
          <w:szCs w:val="32"/>
          <w:cs/>
        </w:rPr>
        <w:t xml:space="preserve">.00 </w:t>
      </w:r>
      <w:r>
        <w:rPr>
          <w:rFonts w:ascii="Angsana New" w:hAnsi="Angsana New" w:cs="Angsana New"/>
          <w:sz w:val="32"/>
          <w:szCs w:val="32"/>
          <w:cs/>
        </w:rPr>
        <w:t>–</w:t>
      </w:r>
      <w:r w:rsidR="00E67339">
        <w:rPr>
          <w:rFonts w:ascii="Angsana New" w:hAnsi="Angsana New" w:cs="Angsana New" w:hint="cs"/>
          <w:sz w:val="32"/>
          <w:szCs w:val="32"/>
          <w:cs/>
        </w:rPr>
        <w:t xml:space="preserve"> 17</w:t>
      </w:r>
      <w:r w:rsidR="00E52715">
        <w:rPr>
          <w:rFonts w:ascii="Angsana New" w:hAnsi="Angsana New" w:cs="Angsana New" w:hint="cs"/>
          <w:sz w:val="32"/>
          <w:szCs w:val="32"/>
          <w:cs/>
        </w:rPr>
        <w:t xml:space="preserve">.00 น. </w:t>
      </w:r>
      <w:r>
        <w:rPr>
          <w:rFonts w:ascii="Angsana New" w:hAnsi="Angsana New" w:cs="Angsana New" w:hint="cs"/>
          <w:sz w:val="32"/>
          <w:szCs w:val="32"/>
          <w:cs/>
        </w:rPr>
        <w:t>ห้อง</w:t>
      </w:r>
      <w:r w:rsidR="00E67339">
        <w:rPr>
          <w:rFonts w:ascii="Angsana New" w:hAnsi="Angsana New" w:cs="Angsana New" w:hint="cs"/>
          <w:sz w:val="32"/>
          <w:szCs w:val="32"/>
          <w:cs/>
        </w:rPr>
        <w:t>วัฒนธรรมหรือห้อง</w:t>
      </w:r>
      <w:r>
        <w:rPr>
          <w:rFonts w:ascii="Angsana New" w:hAnsi="Angsana New" w:cs="Angsana New" w:hint="cs"/>
          <w:sz w:val="32"/>
          <w:szCs w:val="32"/>
          <w:cs/>
        </w:rPr>
        <w:t>สตูดิโอ</w:t>
      </w:r>
    </w:p>
    <w:p w:rsidR="00D10D6C" w:rsidRPr="00930B06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4 การพัฒนาผลการเรียนรู้ของนักศึกษา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D10D6C" w:rsidTr="00D10D6C">
        <w:tc>
          <w:tcPr>
            <w:tcW w:w="3277" w:type="dxa"/>
          </w:tcPr>
          <w:p w:rsidR="00D10D6C" w:rsidRPr="00656222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56222">
              <w:rPr>
                <w:rFonts w:ascii="Angsana New" w:hAnsi="Angsana New" w:cs="Angsana New" w:hint="cs"/>
                <w:b/>
                <w:bCs/>
                <w:sz w:val="28"/>
                <w:cs/>
              </w:rPr>
              <w:t>1.การพัฒนาผลการเรียนรู้</w:t>
            </w:r>
          </w:p>
        </w:tc>
        <w:tc>
          <w:tcPr>
            <w:tcW w:w="3278" w:type="dxa"/>
          </w:tcPr>
          <w:p w:rsidR="00D10D6C" w:rsidRPr="00656222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2.วิธีการสอน</w:t>
            </w:r>
          </w:p>
        </w:tc>
        <w:tc>
          <w:tcPr>
            <w:tcW w:w="3278" w:type="dxa"/>
          </w:tcPr>
          <w:p w:rsidR="00D10D6C" w:rsidRPr="00656222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3.วิธีการวัดและประเมินผล</w:t>
            </w:r>
          </w:p>
        </w:tc>
      </w:tr>
      <w:tr w:rsidR="00D10D6C" w:rsidTr="00D10D6C">
        <w:tc>
          <w:tcPr>
            <w:tcW w:w="3277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1.ด้านคุณธรรม จริยธรรม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1.1.</w:t>
            </w:r>
            <w:r>
              <w:rPr>
                <w:rFonts w:ascii="Angsana New" w:hAnsi="Angsana New" w:cs="Angsana New" w:hint="cs"/>
                <w:sz w:val="28"/>
                <w:cs/>
              </w:rPr>
              <w:t>มีความเสียสละ และสื่อสัตย์ สุจริต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1.2.มีวินัย ตรงต่อเวลา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1.3.รับฟังความคิดเห็นผู้อื่น</w:t>
            </w:r>
          </w:p>
          <w:p w:rsidR="00D10D6C" w:rsidRPr="00656222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1.4.เคารพกฎระเบียบข้อตกลง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1.อาจารย์ประพฤติตนเป็นแบบอย่าง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2.การเรียนรู้โดยใช้ตัวอย่าง</w:t>
            </w:r>
          </w:p>
          <w:p w:rsidR="00D10D6C" w:rsidRPr="0070436D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3.การเรียนรู้โดยใช้สื่อ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1.อภิปราย/รายงาน/นำเสนอ</w:t>
            </w:r>
            <w:r>
              <w:rPr>
                <w:rFonts w:ascii="Angsana New" w:hAnsi="Angsana New" w:cs="Angsana New"/>
                <w:sz w:val="28"/>
              </w:rPr>
              <w:t>/</w:t>
            </w:r>
            <w:r>
              <w:rPr>
                <w:rFonts w:ascii="Angsana New" w:hAnsi="Angsana New" w:cs="Angsana New" w:hint="cs"/>
                <w:sz w:val="28"/>
                <w:cs/>
              </w:rPr>
              <w:t>ตอบคำถาม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2.นักศึกษาประเมินเพื่อนร่วมงาน</w:t>
            </w:r>
          </w:p>
          <w:p w:rsidR="00D10D6C" w:rsidRPr="0070436D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3.นักศึกษาประเมินตนเอง</w:t>
            </w:r>
          </w:p>
        </w:tc>
      </w:tr>
      <w:tr w:rsidR="00D10D6C" w:rsidTr="00D10D6C">
        <w:tc>
          <w:tcPr>
            <w:tcW w:w="3277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2.ด้านความรู้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2.1.มีความรู้ ความเข้าใจในวิชาที่ศึกษา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2.2.สามารถวิเคราะห์ นำมาประยุกต์ใช้</w:t>
            </w:r>
          </w:p>
          <w:p w:rsidR="00D10D6C" w:rsidRPr="00CA272F" w:rsidRDefault="00112F88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2.3.ติดตามความก้าวหน้าทางสังคมไทย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2.ศึกษาด้วยตนเอง</w:t>
            </w:r>
          </w:p>
          <w:p w:rsidR="00D10D6C" w:rsidRPr="00CA272F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3.เข้ากลุ่มแลกเปลี่ยนความรู้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1.สอบวัดความรู้ ความจำและเข้าใจ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2.แบ่งกลุ่มทำรายงาน</w:t>
            </w:r>
          </w:p>
          <w:p w:rsidR="00D10D6C" w:rsidRPr="00CA272F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3.นำเสนอหน้าชั้นเรียน</w:t>
            </w:r>
          </w:p>
        </w:tc>
      </w:tr>
      <w:tr w:rsidR="00D10D6C" w:rsidRPr="009C2EFA" w:rsidTr="00D10D6C">
        <w:tc>
          <w:tcPr>
            <w:tcW w:w="3277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3.ด้านทักษะทางปัญญา</w:t>
            </w:r>
          </w:p>
          <w:p w:rsidR="00D10D6C" w:rsidRPr="009C2EFA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3.1.สามารถวิเคราะห์ปัญหา หาสาเหตุ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D10D6C" w:rsidRPr="009C2EFA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1.สอบข้อเขียนในระดับวิเคราะห์</w:t>
            </w:r>
          </w:p>
        </w:tc>
      </w:tr>
      <w:tr w:rsidR="00D10D6C" w:rsidRPr="009C2EFA" w:rsidTr="00D10D6C">
        <w:tc>
          <w:tcPr>
            <w:tcW w:w="3277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4.ด้านทักษะความสัมพันธ์ระหว่างบุคคลและความรับผิดชอบ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4.1.ทำงานร่วมกับผู้อื่นได้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4.2.มีความรับผิดชอบในงานที่ได้รับมอบหมาย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4.3.ปรับตัวเข้ากับผู้อื่นได้</w:t>
            </w:r>
          </w:p>
          <w:p w:rsidR="00D10D6C" w:rsidRPr="009C2EFA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4.4.มีความรับผิดชอบต่อตนเอง สังคม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1.เรียนรู้โดยใช้ตัวอย่าง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เรียนรู้โดยการปฏิบัติ</w:t>
            </w:r>
          </w:p>
          <w:p w:rsidR="00D10D6C" w:rsidRPr="009C2EFA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1.การสังเกต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D10D6C" w:rsidRPr="009C2EFA" w:rsidTr="00D10D6C">
        <w:tc>
          <w:tcPr>
            <w:tcW w:w="3277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5.ด้านทักษะการวิเคราะห์เชิงตัวเลขการสื่อสาร และการใช้เทคโนโลยีสารสนเทศ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5.1.ใช้ภาษาไทยและอังกฤษอย่างดี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5.2.เลือกเทคโนโลยีเหมาะสมกับรายวิชา</w:t>
            </w:r>
          </w:p>
          <w:p w:rsidR="00D10D6C" w:rsidRPr="009A0047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5.3.รู้จักการคำนวณค่าสถิติประเมินคะแนนตนเองได้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1.บรรยาย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2.เรียนรู้โดยการปฏิบัติ</w:t>
            </w:r>
          </w:p>
          <w:p w:rsidR="00D10D6C" w:rsidRPr="00C500AE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3.ศึกษาด้วยตนเอง</w:t>
            </w:r>
          </w:p>
        </w:tc>
        <w:tc>
          <w:tcPr>
            <w:tcW w:w="3278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1.สอบในระดับความรู้ ความจำและเข้าใจ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การค้นคว้าและการอ้างอิง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3.การประเมินรายงาน</w:t>
            </w:r>
          </w:p>
        </w:tc>
      </w:tr>
    </w:tbl>
    <w:p w:rsidR="00464E2A" w:rsidRDefault="00464E2A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</w:p>
    <w:p w:rsidR="00D10D6C" w:rsidRDefault="00D10D6C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(Curriculum Mapping)</w:t>
      </w:r>
    </w:p>
    <w:p w:rsidR="00D10D6C" w:rsidRDefault="00D10D6C" w:rsidP="00D10D6C">
      <w:pPr>
        <w:rPr>
          <w:rFonts w:ascii="TH SarabunPSK" w:hAnsi="TH SarabunPSK" w:cs="TH SarabunPSK"/>
          <w:sz w:val="32"/>
          <w:szCs w:val="32"/>
        </w:rPr>
      </w:pPr>
    </w:p>
    <w:p w:rsidR="00D10D6C" w:rsidRPr="00731D1F" w:rsidRDefault="00D10D6C" w:rsidP="00D10D6C">
      <w:pPr>
        <w:jc w:val="center"/>
        <w:rPr>
          <w:cs/>
        </w:rPr>
      </w:pPr>
      <w:r w:rsidRPr="00E6300B"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77A5F">
        <w:rPr>
          <w:rFonts w:ascii="Angsana New" w:hAnsi="Angsana New" w:cs="Angsana New" w:hint="cs"/>
          <w:sz w:val="28"/>
          <w:cs/>
        </w:rPr>
        <w:t xml:space="preserve">หมายถึง ความรับผิดชอบหลัก   </w:t>
      </w:r>
      <w:r w:rsidRPr="00E6300B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hint="cs"/>
          <w:cs/>
        </w:rPr>
        <w:t xml:space="preserve">  </w:t>
      </w:r>
      <w:r w:rsidRPr="00377A5F">
        <w:rPr>
          <w:rFonts w:ascii="Angsana New" w:hAnsi="Angsana New" w:cs="Angsana New" w:hint="cs"/>
          <w:sz w:val="28"/>
          <w:cs/>
        </w:rPr>
        <w:t xml:space="preserve">หมายถึง ความรับผิดชอบรอง   </w:t>
      </w:r>
      <w:r w:rsidRPr="00377A5F">
        <w:rPr>
          <w:rFonts w:ascii="Angsana New" w:hAnsi="Angsana New" w:cs="Angsana New" w:hint="cs"/>
          <w:b/>
          <w:bCs/>
          <w:sz w:val="28"/>
          <w:cs/>
        </w:rPr>
        <w:t xml:space="preserve">-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377A5F">
        <w:rPr>
          <w:rFonts w:ascii="Angsana New" w:hAnsi="Angsana New" w:cs="Angsana New" w:hint="cs"/>
          <w:sz w:val="28"/>
          <w:cs/>
        </w:rPr>
        <w:t>หมายถึง ไม่กำหนดผลการเรียนรู้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99"/>
        <w:gridCol w:w="459"/>
        <w:gridCol w:w="460"/>
        <w:gridCol w:w="460"/>
        <w:gridCol w:w="460"/>
        <w:gridCol w:w="448"/>
        <w:gridCol w:w="448"/>
        <w:gridCol w:w="448"/>
        <w:gridCol w:w="1048"/>
        <w:gridCol w:w="448"/>
        <w:gridCol w:w="448"/>
        <w:gridCol w:w="448"/>
        <w:gridCol w:w="448"/>
        <w:gridCol w:w="561"/>
        <w:gridCol w:w="561"/>
        <w:gridCol w:w="562"/>
      </w:tblGrid>
      <w:tr w:rsidR="00D10D6C" w:rsidTr="00D10D6C">
        <w:tc>
          <w:tcPr>
            <w:tcW w:w="1899" w:type="dxa"/>
            <w:vMerge w:val="restart"/>
          </w:tcPr>
          <w:p w:rsidR="00D10D6C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หมวดวิชา รหัส</w:t>
            </w:r>
          </w:p>
          <w:p w:rsidR="00D10D6C" w:rsidRPr="00377A5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และรายชื่อวิชา</w:t>
            </w:r>
          </w:p>
        </w:tc>
        <w:tc>
          <w:tcPr>
            <w:tcW w:w="1839" w:type="dxa"/>
            <w:gridSpan w:val="4"/>
          </w:tcPr>
          <w:p w:rsidR="00D10D6C" w:rsidRPr="00377A5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1. คุณธรรมจริยธรรม</w:t>
            </w:r>
          </w:p>
        </w:tc>
        <w:tc>
          <w:tcPr>
            <w:tcW w:w="1344" w:type="dxa"/>
            <w:gridSpan w:val="3"/>
          </w:tcPr>
          <w:p w:rsidR="00D10D6C" w:rsidRPr="00377A5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048" w:type="dxa"/>
          </w:tcPr>
          <w:p w:rsidR="00D10D6C" w:rsidRPr="00377A5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92" w:type="dxa"/>
            <w:gridSpan w:val="4"/>
          </w:tcPr>
          <w:p w:rsidR="00D10D6C" w:rsidRPr="00377A5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684" w:type="dxa"/>
            <w:gridSpan w:val="3"/>
          </w:tcPr>
          <w:p w:rsidR="00D10D6C" w:rsidRPr="00377A5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5. ทักษะการวิเคราะห์เชิงตัวเลข การสื่อสาร และการใช้เทคโนโลยี</w:t>
            </w:r>
          </w:p>
        </w:tc>
      </w:tr>
      <w:tr w:rsidR="00D10D6C" w:rsidTr="00D10D6C">
        <w:tc>
          <w:tcPr>
            <w:tcW w:w="1899" w:type="dxa"/>
            <w:vMerge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9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1.1</w:t>
            </w:r>
          </w:p>
        </w:tc>
        <w:tc>
          <w:tcPr>
            <w:tcW w:w="460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1.2</w:t>
            </w:r>
          </w:p>
        </w:tc>
        <w:tc>
          <w:tcPr>
            <w:tcW w:w="460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1.3</w:t>
            </w:r>
          </w:p>
        </w:tc>
        <w:tc>
          <w:tcPr>
            <w:tcW w:w="460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1.4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2.1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2.2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2.3</w:t>
            </w:r>
          </w:p>
        </w:tc>
        <w:tc>
          <w:tcPr>
            <w:tcW w:w="10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3.1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4.1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4.2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4.3</w:t>
            </w:r>
          </w:p>
        </w:tc>
        <w:tc>
          <w:tcPr>
            <w:tcW w:w="448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4.4</w:t>
            </w:r>
          </w:p>
        </w:tc>
        <w:tc>
          <w:tcPr>
            <w:tcW w:w="561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</w:t>
            </w:r>
          </w:p>
        </w:tc>
        <w:tc>
          <w:tcPr>
            <w:tcW w:w="561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5.2</w:t>
            </w:r>
          </w:p>
        </w:tc>
        <w:tc>
          <w:tcPr>
            <w:tcW w:w="562" w:type="dxa"/>
          </w:tcPr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5.3</w:t>
            </w:r>
          </w:p>
        </w:tc>
      </w:tr>
      <w:tr w:rsidR="00D10D6C" w:rsidTr="00D10D6C">
        <w:tc>
          <w:tcPr>
            <w:tcW w:w="1899" w:type="dxa"/>
          </w:tcPr>
          <w:p w:rsidR="00D10D6C" w:rsidRPr="00113619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3113209</w:t>
            </w:r>
            <w:r w:rsidR="00D10D6C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สัมมนาวิทยุกระจายเสียงและวิทยุโทรทัศน์</w:t>
            </w:r>
          </w:p>
        </w:tc>
        <w:tc>
          <w:tcPr>
            <w:tcW w:w="459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0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jc w:val="center"/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1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1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2" w:type="dxa"/>
          </w:tcPr>
          <w:p w:rsidR="00D10D6C" w:rsidRDefault="00D10D6C" w:rsidP="00D10D6C">
            <w:pPr>
              <w:rPr>
                <w:rFonts w:ascii="TH SarabunPSK" w:hAnsi="TH SarabunPSK" w:cs="TH SarabunPSK"/>
                <w:szCs w:val="24"/>
              </w:rPr>
            </w:pPr>
          </w:p>
          <w:p w:rsidR="00D10D6C" w:rsidRDefault="00D10D6C" w:rsidP="00D10D6C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D10D6C" w:rsidRPr="00113619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D10D6C" w:rsidRPr="00656222" w:rsidRDefault="00D10D6C" w:rsidP="00D10D6C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67339" w:rsidRDefault="00E67339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Pr="00930B06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หมวดที่ 5 แผนการสอนและการประเมิน</w:t>
      </w:r>
    </w:p>
    <w:p w:rsidR="00D10D6C" w:rsidRPr="00930B06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แผนการจัดการเรียนรู้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1418"/>
        <w:gridCol w:w="425"/>
        <w:gridCol w:w="425"/>
        <w:gridCol w:w="426"/>
        <w:gridCol w:w="1559"/>
        <w:gridCol w:w="1276"/>
      </w:tblGrid>
      <w:tr w:rsidR="00D10D6C" w:rsidTr="00D10D6C">
        <w:tc>
          <w:tcPr>
            <w:tcW w:w="851" w:type="dxa"/>
            <w:vMerge w:val="restart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2552" w:type="dxa"/>
            <w:vMerge w:val="restart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สาระ/เนื้อหาการเรียนรู้</w:t>
            </w:r>
          </w:p>
        </w:tc>
        <w:tc>
          <w:tcPr>
            <w:tcW w:w="1842" w:type="dxa"/>
            <w:vMerge w:val="restart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วิธีสอนและกิจกรรม</w:t>
            </w:r>
          </w:p>
        </w:tc>
        <w:tc>
          <w:tcPr>
            <w:tcW w:w="1418" w:type="dxa"/>
            <w:vMerge w:val="restart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สื่อการเรียนรู้</w:t>
            </w:r>
          </w:p>
        </w:tc>
        <w:tc>
          <w:tcPr>
            <w:tcW w:w="1276" w:type="dxa"/>
            <w:gridSpan w:val="3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559" w:type="dxa"/>
            <w:vMerge w:val="restart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1276" w:type="dxa"/>
            <w:vMerge w:val="restart"/>
          </w:tcPr>
          <w:p w:rsidR="00D10D6C" w:rsidRPr="003773CE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ชื่อผู้สอน</w:t>
            </w:r>
          </w:p>
        </w:tc>
      </w:tr>
      <w:tr w:rsidR="00D10D6C" w:rsidTr="00D10D6C">
        <w:tc>
          <w:tcPr>
            <w:tcW w:w="851" w:type="dxa"/>
            <w:vMerge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บ</w:t>
            </w:r>
          </w:p>
        </w:tc>
        <w:tc>
          <w:tcPr>
            <w:tcW w:w="425" w:type="dxa"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</w:t>
            </w:r>
          </w:p>
        </w:tc>
        <w:tc>
          <w:tcPr>
            <w:tcW w:w="426" w:type="dxa"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ต</w:t>
            </w:r>
          </w:p>
        </w:tc>
        <w:tc>
          <w:tcPr>
            <w:tcW w:w="1559" w:type="dxa"/>
            <w:vMerge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10D6C" w:rsidRPr="003773CE" w:rsidRDefault="00D10D6C" w:rsidP="00D10D6C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D6C" w:rsidTr="00D10D6C">
        <w:tc>
          <w:tcPr>
            <w:tcW w:w="851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2552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แนะนำรายวิชา</w:t>
            </w:r>
          </w:p>
        </w:tc>
        <w:tc>
          <w:tcPr>
            <w:tcW w:w="1842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</w:tc>
        <w:tc>
          <w:tcPr>
            <w:tcW w:w="425" w:type="dxa"/>
          </w:tcPr>
          <w:p w:rsidR="00D10D6C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25" w:type="dxa"/>
          </w:tcPr>
          <w:p w:rsidR="00D10D6C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26" w:type="dxa"/>
          </w:tcPr>
          <w:p w:rsidR="00D10D6C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59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ปรึกษาหารือ</w:t>
            </w:r>
          </w:p>
        </w:tc>
        <w:tc>
          <w:tcPr>
            <w:tcW w:w="1276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อ.ดร.ณฐวัฒน์</w:t>
            </w:r>
          </w:p>
        </w:tc>
      </w:tr>
      <w:tr w:rsidR="00D10D6C" w:rsidTr="00D10D6C">
        <w:tc>
          <w:tcPr>
            <w:tcW w:w="851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D10D6C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ความรู้ทั่วไปเกี่ยวกับการสัมมนา </w:t>
            </w:r>
          </w:p>
        </w:tc>
        <w:tc>
          <w:tcPr>
            <w:tcW w:w="1842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D10D6C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464E2A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ตัวอย่างรายการ</w:t>
            </w:r>
          </w:p>
        </w:tc>
        <w:tc>
          <w:tcPr>
            <w:tcW w:w="425" w:type="dxa"/>
          </w:tcPr>
          <w:p w:rsidR="00D10D6C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D10D6C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D10D6C" w:rsidRPr="00721E71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การตอบคำถาม</w:t>
            </w:r>
          </w:p>
        </w:tc>
        <w:tc>
          <w:tcPr>
            <w:tcW w:w="1276" w:type="dxa"/>
          </w:tcPr>
          <w:p w:rsidR="00D10D6C" w:rsidRPr="00721E71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464E2A" w:rsidTr="00D10D6C">
        <w:tc>
          <w:tcPr>
            <w:tcW w:w="851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3-4</w:t>
            </w:r>
          </w:p>
        </w:tc>
        <w:tc>
          <w:tcPr>
            <w:tcW w:w="2552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กระบวนการ</w:t>
            </w:r>
            <w:r w:rsidR="000D597E">
              <w:rPr>
                <w:rFonts w:ascii="Angsana New" w:hAnsi="Angsana New" w:cs="Angsana New" w:hint="cs"/>
                <w:sz w:val="28"/>
                <w:cs/>
              </w:rPr>
              <w:t>และเทคนิคการจัดสัมมนา</w:t>
            </w:r>
          </w:p>
        </w:tc>
        <w:tc>
          <w:tcPr>
            <w:tcW w:w="1842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464E2A" w:rsidRDefault="00464E2A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464E2A" w:rsidRPr="00721E71" w:rsidRDefault="00464E2A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</w:t>
            </w:r>
            <w:r w:rsidR="000D597E">
              <w:rPr>
                <w:rFonts w:ascii="Angsana New" w:hAnsi="Angsana New" w:cs="Angsana New" w:hint="cs"/>
                <w:sz w:val="28"/>
                <w:cs/>
              </w:rPr>
              <w:t>สัมมนา</w:t>
            </w:r>
          </w:p>
        </w:tc>
        <w:tc>
          <w:tcPr>
            <w:tcW w:w="425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464E2A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การตอบคำถาม</w:t>
            </w:r>
          </w:p>
        </w:tc>
        <w:tc>
          <w:tcPr>
            <w:tcW w:w="1276" w:type="dxa"/>
          </w:tcPr>
          <w:p w:rsidR="00464E2A" w:rsidRDefault="00464E2A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D597E" w:rsidTr="00D10D6C">
        <w:tc>
          <w:tcPr>
            <w:tcW w:w="851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การสัมมนาวิทยุกระจายเสียงและวิทยุโทรทัศน์</w:t>
            </w:r>
          </w:p>
        </w:tc>
        <w:tc>
          <w:tcPr>
            <w:tcW w:w="1842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0D597E" w:rsidRDefault="000D597E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0D597E" w:rsidRPr="00721E71" w:rsidRDefault="000D597E" w:rsidP="002F46BF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ตัวอย่างสัมมนา</w:t>
            </w:r>
          </w:p>
        </w:tc>
        <w:tc>
          <w:tcPr>
            <w:tcW w:w="425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ฝึกคิดหัวข้อ</w:t>
            </w:r>
          </w:p>
        </w:tc>
        <w:tc>
          <w:tcPr>
            <w:tcW w:w="127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D597E" w:rsidTr="00D10D6C">
        <w:tc>
          <w:tcPr>
            <w:tcW w:w="851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6-</w:t>
            </w:r>
            <w:r w:rsidR="00774C73">
              <w:rPr>
                <w:rFonts w:ascii="Angsana New" w:hAnsi="Angsana New" w:cs="Angsana New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0D597E" w:rsidRDefault="000D597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สร้างสถานการณ์จำลอง</w:t>
            </w:r>
          </w:p>
        </w:tc>
        <w:tc>
          <w:tcPr>
            <w:tcW w:w="1842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ประชุมกลุ่ม</w:t>
            </w:r>
          </w:p>
        </w:tc>
        <w:tc>
          <w:tcPr>
            <w:tcW w:w="1418" w:type="dxa"/>
          </w:tcPr>
          <w:p w:rsidR="000D597E" w:rsidRPr="00721E71" w:rsidRDefault="000D597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</w:t>
            </w:r>
            <w:r w:rsidR="00774C73">
              <w:rPr>
                <w:rFonts w:ascii="Angsana New" w:hAnsi="Angsana New" w:cs="Angsana New" w:hint="cs"/>
                <w:sz w:val="28"/>
                <w:cs/>
              </w:rPr>
              <w:t>สัมมนา</w:t>
            </w:r>
          </w:p>
        </w:tc>
        <w:tc>
          <w:tcPr>
            <w:tcW w:w="425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774C73">
              <w:rPr>
                <w:rFonts w:ascii="Angsana New" w:hAnsi="Angsana New" w:cs="Angsana New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</w:t>
            </w:r>
            <w:r w:rsidR="000D597E">
              <w:rPr>
                <w:rFonts w:ascii="Angsana New" w:hAnsi="Angsana New" w:cs="Angsana New" w:hint="cs"/>
                <w:sz w:val="28"/>
                <w:cs/>
              </w:rPr>
              <w:t>รายบุคคล</w:t>
            </w:r>
          </w:p>
        </w:tc>
        <w:tc>
          <w:tcPr>
            <w:tcW w:w="127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74C73" w:rsidTr="00D10D6C">
        <w:tc>
          <w:tcPr>
            <w:tcW w:w="851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8-9</w:t>
            </w:r>
          </w:p>
        </w:tc>
        <w:tc>
          <w:tcPr>
            <w:tcW w:w="2552" w:type="dxa"/>
          </w:tcPr>
          <w:p w:rsidR="00774C73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จัดทำเอกสารเพื่อการสัมมนา</w:t>
            </w:r>
          </w:p>
        </w:tc>
        <w:tc>
          <w:tcPr>
            <w:tcW w:w="1842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ประชุมกลุ่ม</w:t>
            </w:r>
          </w:p>
        </w:tc>
        <w:tc>
          <w:tcPr>
            <w:tcW w:w="1418" w:type="dxa"/>
          </w:tcPr>
          <w:p w:rsidR="00774C73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ตัวอย่างเอกสาร</w:t>
            </w:r>
          </w:p>
        </w:tc>
        <w:tc>
          <w:tcPr>
            <w:tcW w:w="425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สังเกตรายกลุ่ม</w:t>
            </w:r>
          </w:p>
        </w:tc>
        <w:tc>
          <w:tcPr>
            <w:tcW w:w="1276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D597E" w:rsidTr="00D10D6C">
        <w:tc>
          <w:tcPr>
            <w:tcW w:w="851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</w:p>
        </w:tc>
        <w:tc>
          <w:tcPr>
            <w:tcW w:w="2552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นำปัญหาสถานการณ์จำลองมาทำการวิเคราะห์</w:t>
            </w:r>
          </w:p>
        </w:tc>
        <w:tc>
          <w:tcPr>
            <w:tcW w:w="1842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ประชุมกลุ่ม</w:t>
            </w:r>
          </w:p>
        </w:tc>
        <w:tc>
          <w:tcPr>
            <w:tcW w:w="1418" w:type="dxa"/>
          </w:tcPr>
          <w:p w:rsidR="000D597E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ตัวอย่างปัญหาที่ได้รับการแก้ไข</w:t>
            </w:r>
          </w:p>
          <w:p w:rsidR="000D597E" w:rsidRPr="00721E71" w:rsidRDefault="000D597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25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สังเกตรายบุคคล</w:t>
            </w:r>
          </w:p>
        </w:tc>
        <w:tc>
          <w:tcPr>
            <w:tcW w:w="127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D597E" w:rsidTr="00D10D6C">
        <w:tc>
          <w:tcPr>
            <w:tcW w:w="851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11</w:t>
            </w:r>
            <w:r w:rsidR="000D597E">
              <w:rPr>
                <w:rFonts w:ascii="Angsana New" w:hAnsi="Angsana New" w:cs="Angsana New" w:hint="cs"/>
                <w:sz w:val="28"/>
                <w:cs/>
              </w:rPr>
              <w:t>-1</w:t>
            </w: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0D597E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เตรียมการจัดสัมมนาจริง</w:t>
            </w:r>
          </w:p>
        </w:tc>
        <w:tc>
          <w:tcPr>
            <w:tcW w:w="1842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ประชุมกลุ่ม</w:t>
            </w:r>
          </w:p>
        </w:tc>
        <w:tc>
          <w:tcPr>
            <w:tcW w:w="1418" w:type="dxa"/>
          </w:tcPr>
          <w:p w:rsidR="000D597E" w:rsidRDefault="000D597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0D597E" w:rsidRPr="00721E71" w:rsidRDefault="000D597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25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</w:p>
        </w:tc>
        <w:tc>
          <w:tcPr>
            <w:tcW w:w="42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สังเกตรายบุคคล</w:t>
            </w:r>
          </w:p>
        </w:tc>
        <w:tc>
          <w:tcPr>
            <w:tcW w:w="127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74C73" w:rsidTr="00D10D6C">
        <w:tc>
          <w:tcPr>
            <w:tcW w:w="851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14</w:t>
            </w:r>
          </w:p>
        </w:tc>
        <w:tc>
          <w:tcPr>
            <w:tcW w:w="2552" w:type="dxa"/>
          </w:tcPr>
          <w:p w:rsidR="00774C73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จัดสัมมนาจริง</w:t>
            </w:r>
          </w:p>
        </w:tc>
        <w:tc>
          <w:tcPr>
            <w:tcW w:w="1842" w:type="dxa"/>
          </w:tcPr>
          <w:p w:rsidR="00774C73" w:rsidRDefault="003454D7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ตอบข้อซักถาม</w:t>
            </w:r>
          </w:p>
        </w:tc>
        <w:tc>
          <w:tcPr>
            <w:tcW w:w="1418" w:type="dxa"/>
          </w:tcPr>
          <w:p w:rsidR="00774C73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25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แบบประเมินผู้เข้าสัมมนา</w:t>
            </w:r>
          </w:p>
        </w:tc>
        <w:tc>
          <w:tcPr>
            <w:tcW w:w="1276" w:type="dxa"/>
          </w:tcPr>
          <w:p w:rsidR="00774C73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D597E" w:rsidTr="00D10D6C">
        <w:tc>
          <w:tcPr>
            <w:tcW w:w="851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</w:t>
            </w:r>
          </w:p>
        </w:tc>
        <w:tc>
          <w:tcPr>
            <w:tcW w:w="2552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สรุปการสัมมนาจริง</w:t>
            </w:r>
          </w:p>
        </w:tc>
        <w:tc>
          <w:tcPr>
            <w:tcW w:w="1842" w:type="dxa"/>
          </w:tcPr>
          <w:p w:rsidR="000D597E" w:rsidRDefault="00774C73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อภิปราย</w:t>
            </w:r>
          </w:p>
        </w:tc>
        <w:tc>
          <w:tcPr>
            <w:tcW w:w="1418" w:type="dxa"/>
          </w:tcPr>
          <w:p w:rsidR="000D597E" w:rsidRPr="00721E71" w:rsidRDefault="00774C73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รูปถ่ายงาน</w:t>
            </w:r>
          </w:p>
        </w:tc>
        <w:tc>
          <w:tcPr>
            <w:tcW w:w="425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คำถาม</w:t>
            </w:r>
          </w:p>
        </w:tc>
        <w:tc>
          <w:tcPr>
            <w:tcW w:w="1276" w:type="dxa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D597E" w:rsidTr="00D10D6C">
        <w:tc>
          <w:tcPr>
            <w:tcW w:w="851" w:type="dxa"/>
          </w:tcPr>
          <w:p w:rsidR="000D597E" w:rsidRPr="00D810B6" w:rsidRDefault="000D597E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810B6">
              <w:rPr>
                <w:rFonts w:ascii="Angsana New" w:hAnsi="Angsana New" w:cs="Angsana New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2552" w:type="dxa"/>
          </w:tcPr>
          <w:p w:rsidR="000D597E" w:rsidRPr="00D810B6" w:rsidRDefault="000D597E" w:rsidP="00D10D6C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810B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7371" w:type="dxa"/>
            <w:gridSpan w:val="7"/>
          </w:tcPr>
          <w:p w:rsidR="000D597E" w:rsidRDefault="000D597E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00454" w:rsidRDefault="00B00454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774C73" w:rsidRPr="00656222" w:rsidRDefault="00774C73" w:rsidP="00D10D6C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2.แผนการประเมินผลการเรียนรู้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727"/>
      </w:tblGrid>
      <w:tr w:rsidR="00D10D6C" w:rsidTr="00D10D6C">
        <w:tc>
          <w:tcPr>
            <w:tcW w:w="3085" w:type="dxa"/>
          </w:tcPr>
          <w:p w:rsidR="00D10D6C" w:rsidRPr="005B3AD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410" w:type="dxa"/>
          </w:tcPr>
          <w:p w:rsidR="00D10D6C" w:rsidRPr="005B3AD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2126" w:type="dxa"/>
          </w:tcPr>
          <w:p w:rsidR="00D10D6C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สัปดาห์ที่</w:t>
            </w:r>
          </w:p>
          <w:p w:rsidR="00D10D6C" w:rsidRPr="005B3AD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2727" w:type="dxa"/>
          </w:tcPr>
          <w:p w:rsidR="00D10D6C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สัดส่วนของ</w:t>
            </w:r>
          </w:p>
          <w:p w:rsidR="00D10D6C" w:rsidRPr="005B3ADF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D10D6C" w:rsidTr="00D10D6C">
        <w:tc>
          <w:tcPr>
            <w:tcW w:w="3085" w:type="dxa"/>
          </w:tcPr>
          <w:p w:rsidR="00D10D6C" w:rsidRPr="00884FE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884FE5">
              <w:rPr>
                <w:rFonts w:ascii="Angsana New" w:hAnsi="Angsana New" w:cs="Angsana New"/>
                <w:sz w:val="28"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.1</w:t>
            </w:r>
            <w:r w:rsidRPr="00884FE5">
              <w:rPr>
                <w:rFonts w:ascii="Angsana New" w:hAnsi="Angsana New" w:cs="Angsana New"/>
                <w:sz w:val="28"/>
              </w:rPr>
              <w:t>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มีความเสียสละ และสื่อสัตย์ สุจริต</w:t>
            </w:r>
          </w:p>
          <w:p w:rsidR="00D10D6C" w:rsidRPr="00884FE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2.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มีวินัย ตรงต่อเวลา</w:t>
            </w:r>
          </w:p>
          <w:p w:rsidR="00D10D6C" w:rsidRPr="00884FE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3.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รับฟังความคิดเห็นผู้อื่น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4.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เคารพกฎระเบียบข้อตกลง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มีความรู้ ความเข้าใจในวิชาที่ศึกษา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สามารถวิเคราะห์ นำมาประยุกต์ใช้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ติดตามความก้าวหน้าทางการตลาด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3.1.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สามารถวิเคราะห์ปัญหา หาสาเหตุ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ทำงานร่วมกับผู้อื่นได้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มีความรับผิดชอบในงานที่ได้รับมอบหมาย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ปรับตัวเข้ากับผู้อื่นได้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4.4.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มีความรับผิดชอบต่อตนเอง สังคม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ใช้ภาษาไทยและอังกฤษอย่างดี</w:t>
            </w:r>
          </w:p>
          <w:p w:rsidR="00D10D6C" w:rsidRPr="003C445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เลือกเทคโนโลยีเหมาะสมกับรายวิชา</w:t>
            </w:r>
          </w:p>
          <w:p w:rsidR="00D10D6C" w:rsidRPr="00884FE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รู้จักการคำนวณค่าสถิติประเมินคะแนนตนเองได้</w:t>
            </w:r>
          </w:p>
        </w:tc>
        <w:tc>
          <w:tcPr>
            <w:tcW w:w="2410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1.สังเกตจากการเข้าชั้นเรียน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2.การส่งรายงานตรงเวลา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3.การแสดงความคิดเห็น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4.การทำงานกับเพื่อนในห้อง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5.การตอบคำถามในบทเรียน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6.การนำเสนอรายงาน</w:t>
            </w:r>
          </w:p>
          <w:p w:rsidR="00D10D6C" w:rsidRPr="00884FE5" w:rsidRDefault="00C82253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7.</w:t>
            </w:r>
            <w:r w:rsidR="00D10D6C">
              <w:rPr>
                <w:rFonts w:ascii="Angsana New" w:hAnsi="Angsana New" w:cs="Angsana New" w:hint="cs"/>
                <w:sz w:val="28"/>
                <w:cs/>
              </w:rPr>
              <w:t>.การสอบปลายภาค</w:t>
            </w:r>
          </w:p>
        </w:tc>
        <w:tc>
          <w:tcPr>
            <w:tcW w:w="2126" w:type="dxa"/>
          </w:tcPr>
          <w:p w:rsidR="00D10D6C" w:rsidRPr="00884FE5" w:rsidRDefault="004F45D7" w:rsidP="00D10D6C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สัปดาห์ที่ 5</w:t>
            </w:r>
            <w:r w:rsidR="00D10D6C">
              <w:rPr>
                <w:rFonts w:ascii="Angsana New" w:hAnsi="Angsana New" w:cs="Angsana New" w:hint="cs"/>
                <w:sz w:val="28"/>
                <w:cs/>
              </w:rPr>
              <w:t>-</w:t>
            </w: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 w:rsidR="00D10D6C">
              <w:rPr>
                <w:rFonts w:ascii="Angsana New" w:hAnsi="Angsana New" w:cs="Angsana New" w:hint="cs"/>
                <w:sz w:val="28"/>
                <w:cs/>
              </w:rPr>
              <w:t>5 โดยทุกสัปดาห์จะมีการติดตามพฤติกรรมนักศึกษาเป็นราย</w:t>
            </w:r>
            <w:r>
              <w:rPr>
                <w:rFonts w:ascii="Angsana New" w:hAnsi="Angsana New" w:cs="Angsana New" w:hint="cs"/>
                <w:sz w:val="28"/>
                <w:cs/>
              </w:rPr>
              <w:t>กลุ่ม และราย</w:t>
            </w:r>
            <w:r w:rsidR="00D10D6C">
              <w:rPr>
                <w:rFonts w:ascii="Angsana New" w:hAnsi="Angsana New" w:cs="Angsana New" w:hint="cs"/>
                <w:sz w:val="28"/>
                <w:cs/>
              </w:rPr>
              <w:t>บุคคล และติดตามงานที่สั่งให้ทำ</w:t>
            </w:r>
          </w:p>
        </w:tc>
        <w:tc>
          <w:tcPr>
            <w:tcW w:w="2727" w:type="dxa"/>
          </w:tcPr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การเข้าชั้นเรียน                     10</w:t>
            </w:r>
            <w:r>
              <w:rPr>
                <w:rFonts w:ascii="Angsana New" w:hAnsi="Angsana New" w:cs="Angsana New"/>
                <w:sz w:val="28"/>
              </w:rPr>
              <w:t xml:space="preserve"> %</w:t>
            </w:r>
          </w:p>
          <w:p w:rsidR="00D10D6C" w:rsidRDefault="004F45D7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สถานการณ์จำลอง</w:t>
            </w:r>
            <w:r w:rsidR="00D10D6C">
              <w:rPr>
                <w:rFonts w:ascii="Angsana New" w:hAnsi="Angsana New" w:cs="Angsana New" w:hint="cs"/>
                <w:sz w:val="28"/>
                <w:cs/>
              </w:rPr>
              <w:t xml:space="preserve">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2</w:t>
            </w:r>
            <w:r w:rsidR="00B00454">
              <w:rPr>
                <w:rFonts w:ascii="Angsana New" w:hAnsi="Angsana New" w:cs="Angsana New" w:hint="cs"/>
                <w:sz w:val="28"/>
                <w:cs/>
              </w:rPr>
              <w:t xml:space="preserve">0 </w:t>
            </w:r>
            <w:r w:rsidR="00B00454">
              <w:rPr>
                <w:rFonts w:ascii="Angsana New" w:hAnsi="Angsana New" w:cs="Angsana New"/>
                <w:sz w:val="28"/>
              </w:rPr>
              <w:t>%</w:t>
            </w:r>
          </w:p>
          <w:p w:rsidR="004F45D7" w:rsidRDefault="004F45D7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สถานการณ์จริง                    40 </w:t>
            </w:r>
            <w:r>
              <w:rPr>
                <w:rFonts w:ascii="Angsana New" w:hAnsi="Angsana New" w:cs="Angsana New"/>
                <w:sz w:val="28"/>
              </w:rPr>
              <w:t>%</w:t>
            </w:r>
          </w:p>
          <w:p w:rsidR="00D10D6C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</w:t>
            </w:r>
            <w:r w:rsidR="00C82253">
              <w:rPr>
                <w:rFonts w:ascii="Angsana New" w:hAnsi="Angsana New" w:cs="Angsana New" w:hint="cs"/>
                <w:sz w:val="28"/>
                <w:cs/>
              </w:rPr>
              <w:t>อบปลายภาค                      3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0 </w:t>
            </w:r>
            <w:r>
              <w:rPr>
                <w:rFonts w:ascii="Angsana New" w:hAnsi="Angsana New" w:cs="Angsana New"/>
                <w:sz w:val="28"/>
              </w:rPr>
              <w:t>%</w:t>
            </w:r>
          </w:p>
          <w:p w:rsidR="00D10D6C" w:rsidRPr="00884FE5" w:rsidRDefault="00D10D6C" w:rsidP="00D10D6C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D10D6C" w:rsidTr="00D10D6C">
        <w:tc>
          <w:tcPr>
            <w:tcW w:w="7621" w:type="dxa"/>
            <w:gridSpan w:val="3"/>
          </w:tcPr>
          <w:p w:rsidR="00D10D6C" w:rsidRPr="003737D6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737D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27" w:type="dxa"/>
          </w:tcPr>
          <w:p w:rsidR="00D10D6C" w:rsidRPr="003737D6" w:rsidRDefault="00D10D6C" w:rsidP="00D10D6C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737D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100 </w:t>
            </w:r>
            <w:r w:rsidRPr="003737D6">
              <w:rPr>
                <w:rFonts w:ascii="Angsana New" w:hAnsi="Angsana New" w:cs="Angsana New"/>
                <w:b/>
                <w:bCs/>
                <w:sz w:val="28"/>
              </w:rPr>
              <w:t>%</w:t>
            </w:r>
          </w:p>
        </w:tc>
      </w:tr>
    </w:tbl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หมวดที่ 6 ทรัพยากรประกอบการเรียนการสอน</w:t>
      </w: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653545">
        <w:rPr>
          <w:rFonts w:ascii="Angsana New" w:hAnsi="Angsana New" w:cs="Angsana New" w:hint="cs"/>
          <w:sz w:val="32"/>
          <w:szCs w:val="32"/>
          <w:cs/>
        </w:rPr>
        <w:t>เกษกานดา สุภาพจน์.(2550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="004C6813">
        <w:rPr>
          <w:rFonts w:ascii="Angsana New" w:hAnsi="Angsana New" w:cs="Angsana New" w:hint="cs"/>
          <w:sz w:val="32"/>
          <w:szCs w:val="32"/>
          <w:cs/>
        </w:rPr>
        <w:t>.</w:t>
      </w:r>
      <w:r w:rsidR="00653545">
        <w:rPr>
          <w:rFonts w:ascii="Angsana New" w:hAnsi="Angsana New" w:cs="Angsana New" w:hint="cs"/>
          <w:b/>
          <w:bCs/>
          <w:sz w:val="32"/>
          <w:szCs w:val="32"/>
          <w:cs/>
        </w:rPr>
        <w:t>การจัดสัมมนา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653545">
        <w:rPr>
          <w:rFonts w:ascii="Angsana New" w:hAnsi="Angsana New" w:cs="Angsana New" w:hint="cs"/>
          <w:sz w:val="32"/>
          <w:szCs w:val="32"/>
          <w:cs/>
        </w:rPr>
        <w:t>ศูนย์ส่งเสริมวิชาการ.กรุงเทพฯ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2.เอกสารและข้อมูลสำคัญที่นักศึกษาจำเป็นต้องศึกษาเพิ่มเติม</w:t>
      </w:r>
    </w:p>
    <w:p w:rsidR="00D10D6C" w:rsidRPr="004C6813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653545">
        <w:rPr>
          <w:rFonts w:ascii="Angsana New" w:hAnsi="Angsana New" w:cs="Angsana New" w:hint="cs"/>
          <w:sz w:val="32"/>
          <w:szCs w:val="32"/>
          <w:cs/>
        </w:rPr>
        <w:t>-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3.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Internet Search</w:t>
      </w: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D10D6C" w:rsidRPr="00930B06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กลยุทธ์การประเมินประสิทธิผลของรายวิชาโ</w:t>
      </w:r>
      <w:r w:rsidR="00653545"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ยนักศึกษา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การสัมภาษณ์ และการให้คำแนะนำผ่านสื่อออนไลน์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2.กลยุทธ์การประเมินการสอน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การแลกเปลี่ยนสังเกตการณ์สอนของอาจารย์ผู้สอน และระดับผลการเรียนของนักศึกษา</w:t>
      </w:r>
    </w:p>
    <w:p w:rsidR="00D10D6C" w:rsidRPr="00F44697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3.การปรับปรุงการสอน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นำผลประเมินการสอนมาวิเคราะห์หาแนวทางพัฒนาปรับปรุงการเรียนการสอน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4.การทวนสอบมาตรฐานผลสัมฤทธิ์ของนักศึกษารายวิชา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การตรวจผลงานของนักศึกษา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5.การดำเนินการทบทวนและวางแผนปรับปรุงประสิทธิผลของรายวิชา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ปรับปรุงรายวิชาอย่างน้อยทุกๆ 4 ปี 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   ....................................................   อาจารย์ผู้รับผิดชอบรายวิชา</w:t>
      </w:r>
    </w:p>
    <w:p w:rsidR="00D10D6C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D10D6C" w:rsidRPr="00AD798A" w:rsidRDefault="00D10D6C" w:rsidP="00D10D6C">
      <w:pPr>
        <w:spacing w:line="360" w:lineRule="exact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   ....................................................อาจารย์ผู้รับผิดชอบหลักสูตร</w:t>
      </w: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D10D6C" w:rsidRDefault="00D10D6C" w:rsidP="00D10D6C">
      <w:pPr>
        <w:spacing w:line="360" w:lineRule="exact"/>
        <w:jc w:val="center"/>
        <w:rPr>
          <w:rFonts w:ascii="Angsana New" w:hAnsi="Angsana New" w:cs="Angsana New"/>
          <w:sz w:val="32"/>
          <w:szCs w:val="32"/>
        </w:rPr>
      </w:pPr>
    </w:p>
    <w:p w:rsidR="00D10D6C" w:rsidRDefault="00D10D6C" w:rsidP="00D10D6C">
      <w:pPr>
        <w:spacing w:line="360" w:lineRule="exact"/>
        <w:jc w:val="center"/>
        <w:rPr>
          <w:rFonts w:ascii="Angsana New" w:hAnsi="Angsana New" w:cs="Angsana New"/>
          <w:sz w:val="32"/>
          <w:szCs w:val="32"/>
        </w:rPr>
      </w:pPr>
    </w:p>
    <w:p w:rsidR="000E70BF" w:rsidRDefault="000E70BF" w:rsidP="00D10D6C">
      <w:pPr>
        <w:spacing w:line="360" w:lineRule="exact"/>
        <w:jc w:val="center"/>
        <w:rPr>
          <w:rFonts w:ascii="Angsana New" w:hAnsi="Angsana New" w:cs="Angsana New" w:hint="cs"/>
          <w:sz w:val="32"/>
          <w:szCs w:val="32"/>
          <w:cs/>
        </w:rPr>
      </w:pPr>
      <w:bookmarkStart w:id="0" w:name="_GoBack"/>
      <w:bookmarkEnd w:id="0"/>
    </w:p>
    <w:sectPr w:rsidR="000E70BF" w:rsidSect="00C54967">
      <w:pgSz w:w="11906" w:h="16838"/>
      <w:pgMar w:top="127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061"/>
    <w:multiLevelType w:val="hybridMultilevel"/>
    <w:tmpl w:val="73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462"/>
    <w:multiLevelType w:val="hybridMultilevel"/>
    <w:tmpl w:val="EE6E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B5E"/>
    <w:multiLevelType w:val="hybridMultilevel"/>
    <w:tmpl w:val="A76A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416"/>
    <w:multiLevelType w:val="hybridMultilevel"/>
    <w:tmpl w:val="348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889"/>
    <w:multiLevelType w:val="hybridMultilevel"/>
    <w:tmpl w:val="A34A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316"/>
    <w:multiLevelType w:val="hybridMultilevel"/>
    <w:tmpl w:val="1E946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5A03"/>
    <w:multiLevelType w:val="hybridMultilevel"/>
    <w:tmpl w:val="3A6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1AB2"/>
    <w:multiLevelType w:val="hybridMultilevel"/>
    <w:tmpl w:val="FCF6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94D77"/>
    <w:multiLevelType w:val="hybridMultilevel"/>
    <w:tmpl w:val="AFB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67B0"/>
    <w:multiLevelType w:val="hybridMultilevel"/>
    <w:tmpl w:val="011A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E4D2B"/>
    <w:multiLevelType w:val="hybridMultilevel"/>
    <w:tmpl w:val="DD06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2"/>
    <w:rsid w:val="00012DE7"/>
    <w:rsid w:val="000D597E"/>
    <w:rsid w:val="000E62D6"/>
    <w:rsid w:val="000E70BF"/>
    <w:rsid w:val="000F3F91"/>
    <w:rsid w:val="00112F88"/>
    <w:rsid w:val="00113619"/>
    <w:rsid w:val="00164292"/>
    <w:rsid w:val="00170CDB"/>
    <w:rsid w:val="00172108"/>
    <w:rsid w:val="00197049"/>
    <w:rsid w:val="001977E7"/>
    <w:rsid w:val="001A6810"/>
    <w:rsid w:val="00204DFC"/>
    <w:rsid w:val="002112EB"/>
    <w:rsid w:val="002A663D"/>
    <w:rsid w:val="002E1D8F"/>
    <w:rsid w:val="002F1F05"/>
    <w:rsid w:val="002F79A8"/>
    <w:rsid w:val="0032245F"/>
    <w:rsid w:val="003454D7"/>
    <w:rsid w:val="003737D6"/>
    <w:rsid w:val="00373810"/>
    <w:rsid w:val="003773CE"/>
    <w:rsid w:val="00377A5F"/>
    <w:rsid w:val="003803E6"/>
    <w:rsid w:val="003A1634"/>
    <w:rsid w:val="003B20C3"/>
    <w:rsid w:val="003C4455"/>
    <w:rsid w:val="003D3E9F"/>
    <w:rsid w:val="003E1BC0"/>
    <w:rsid w:val="003F0803"/>
    <w:rsid w:val="003F153E"/>
    <w:rsid w:val="00415DF4"/>
    <w:rsid w:val="00464E2A"/>
    <w:rsid w:val="00484826"/>
    <w:rsid w:val="00496E7E"/>
    <w:rsid w:val="004B2F2A"/>
    <w:rsid w:val="004C6813"/>
    <w:rsid w:val="004F45D7"/>
    <w:rsid w:val="00591188"/>
    <w:rsid w:val="005A01DE"/>
    <w:rsid w:val="005B3ADF"/>
    <w:rsid w:val="00653545"/>
    <w:rsid w:val="00656222"/>
    <w:rsid w:val="0070436D"/>
    <w:rsid w:val="00721E71"/>
    <w:rsid w:val="007276DD"/>
    <w:rsid w:val="00731D1F"/>
    <w:rsid w:val="00750E25"/>
    <w:rsid w:val="00774C73"/>
    <w:rsid w:val="007F3C39"/>
    <w:rsid w:val="00822499"/>
    <w:rsid w:val="00884FE5"/>
    <w:rsid w:val="00891A25"/>
    <w:rsid w:val="008A6E93"/>
    <w:rsid w:val="008C682A"/>
    <w:rsid w:val="008E27A1"/>
    <w:rsid w:val="00913E90"/>
    <w:rsid w:val="00930B06"/>
    <w:rsid w:val="00934146"/>
    <w:rsid w:val="0099075A"/>
    <w:rsid w:val="00995F4E"/>
    <w:rsid w:val="009A0047"/>
    <w:rsid w:val="009C2EFA"/>
    <w:rsid w:val="00A33259"/>
    <w:rsid w:val="00A6317F"/>
    <w:rsid w:val="00AD2CDA"/>
    <w:rsid w:val="00AD798A"/>
    <w:rsid w:val="00B00454"/>
    <w:rsid w:val="00BB09CB"/>
    <w:rsid w:val="00BE3516"/>
    <w:rsid w:val="00C167EB"/>
    <w:rsid w:val="00C44BA5"/>
    <w:rsid w:val="00C500AE"/>
    <w:rsid w:val="00C54967"/>
    <w:rsid w:val="00C82253"/>
    <w:rsid w:val="00CA272F"/>
    <w:rsid w:val="00D10D6C"/>
    <w:rsid w:val="00D2362D"/>
    <w:rsid w:val="00D27945"/>
    <w:rsid w:val="00D27D72"/>
    <w:rsid w:val="00D57B64"/>
    <w:rsid w:val="00D810B6"/>
    <w:rsid w:val="00D87B90"/>
    <w:rsid w:val="00DD6B99"/>
    <w:rsid w:val="00DE2A5B"/>
    <w:rsid w:val="00DF43DE"/>
    <w:rsid w:val="00E52715"/>
    <w:rsid w:val="00E65D48"/>
    <w:rsid w:val="00E67339"/>
    <w:rsid w:val="00E73E1F"/>
    <w:rsid w:val="00E92790"/>
    <w:rsid w:val="00E93260"/>
    <w:rsid w:val="00EC1EAD"/>
    <w:rsid w:val="00EE1C0B"/>
    <w:rsid w:val="00F13B3C"/>
    <w:rsid w:val="00F44697"/>
    <w:rsid w:val="00F67BC3"/>
    <w:rsid w:val="00FD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B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A5F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F3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B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A5F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F3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ut@ms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.nut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8438-5284-4B65-89BE-7A28CF3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1402-39</cp:lastModifiedBy>
  <cp:revision>2</cp:revision>
  <cp:lastPrinted>2016-04-25T08:21:00Z</cp:lastPrinted>
  <dcterms:created xsi:type="dcterms:W3CDTF">2016-11-11T08:33:00Z</dcterms:created>
  <dcterms:modified xsi:type="dcterms:W3CDTF">2016-11-11T08:33:00Z</dcterms:modified>
</cp:coreProperties>
</file>