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72" w:rsidRDefault="00D27D72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8C682A" w:rsidRPr="00930B06" w:rsidRDefault="008C682A" w:rsidP="008C682A">
      <w:pPr>
        <w:spacing w:line="360" w:lineRule="exact"/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spellStart"/>
      <w:r w:rsidRPr="00930B06">
        <w:rPr>
          <w:rFonts w:ascii="Angsana New" w:hAnsi="Angsana New" w:cs="Angsana New" w:hint="cs"/>
          <w:b/>
          <w:bCs/>
          <w:sz w:val="40"/>
          <w:szCs w:val="40"/>
          <w:cs/>
        </w:rPr>
        <w:t>มคอ</w:t>
      </w:r>
      <w:proofErr w:type="spellEnd"/>
      <w:r w:rsidRPr="00930B06">
        <w:rPr>
          <w:rFonts w:ascii="Angsana New" w:hAnsi="Angsana New" w:cs="Angsana New" w:hint="cs"/>
          <w:b/>
          <w:bCs/>
          <w:sz w:val="40"/>
          <w:szCs w:val="40"/>
          <w:cs/>
        </w:rPr>
        <w:t>. 3</w:t>
      </w:r>
    </w:p>
    <w:p w:rsidR="008C682A" w:rsidRPr="00930B06" w:rsidRDefault="008C682A" w:rsidP="008C682A">
      <w:pPr>
        <w:spacing w:line="360" w:lineRule="exact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930B06">
        <w:rPr>
          <w:rFonts w:ascii="Angsana New" w:hAnsi="Angsana New" w:cs="Angsana New" w:hint="cs"/>
          <w:b/>
          <w:bCs/>
          <w:sz w:val="40"/>
          <w:szCs w:val="40"/>
          <w:cs/>
        </w:rPr>
        <w:t>รายละเอียดของราชวิชา</w:t>
      </w:r>
    </w:p>
    <w:p w:rsidR="008C682A" w:rsidRPr="00930B06" w:rsidRDefault="008C682A" w:rsidP="008C682A">
      <w:pPr>
        <w:spacing w:line="360" w:lineRule="exact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930B06">
        <w:rPr>
          <w:rFonts w:ascii="Angsana New" w:hAnsi="Angsana New" w:cs="Angsana New"/>
          <w:b/>
          <w:bCs/>
          <w:sz w:val="40"/>
          <w:szCs w:val="40"/>
        </w:rPr>
        <w:t>Course Specification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ชื่อสถาบันอุดมศึกษา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ภัฏ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ธนบุรี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คณะ/ภาควิชา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วิทยาการจัดการ/หลักสูตรนิเทศศาสตร์</w:t>
      </w:r>
    </w:p>
    <w:p w:rsidR="008C682A" w:rsidRPr="00930B06" w:rsidRDefault="008C682A" w:rsidP="008C682A">
      <w:pPr>
        <w:spacing w:line="360" w:lineRule="exact"/>
        <w:rPr>
          <w:rFonts w:ascii="Angsana New" w:hAnsi="Angsana New" w:cs="Angsana New"/>
          <w:b/>
          <w:bCs/>
          <w:sz w:val="36"/>
          <w:szCs w:val="36"/>
          <w:cs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1ข้อมูลทั่วไป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2F1F05">
        <w:rPr>
          <w:rFonts w:ascii="Angsana New" w:hAnsi="Angsana New" w:cs="Angsana New"/>
          <w:b/>
          <w:bCs/>
          <w:sz w:val="32"/>
          <w:szCs w:val="32"/>
        </w:rPr>
        <w:t>1.</w:t>
      </w: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รหัสและชื่อวิชา</w:t>
      </w:r>
      <w:r w:rsidR="00D27D72">
        <w:rPr>
          <w:rFonts w:ascii="Angsana New" w:hAnsi="Angsana New" w:cs="Angsana New" w:hint="cs"/>
          <w:sz w:val="32"/>
          <w:szCs w:val="32"/>
          <w:cs/>
        </w:rPr>
        <w:tab/>
      </w:r>
      <w:r w:rsidR="00D27D72">
        <w:rPr>
          <w:rFonts w:ascii="Angsana New" w:hAnsi="Angsana New" w:cs="Angsana New" w:hint="cs"/>
          <w:sz w:val="32"/>
          <w:szCs w:val="32"/>
          <w:cs/>
        </w:rPr>
        <w:tab/>
      </w:r>
      <w:r w:rsidR="00D27D72">
        <w:rPr>
          <w:rFonts w:ascii="Angsana New" w:hAnsi="Angsana New" w:cs="Angsana New" w:hint="cs"/>
          <w:sz w:val="32"/>
          <w:szCs w:val="32"/>
          <w:cs/>
        </w:rPr>
        <w:tab/>
        <w:t>3102110 ภาษาอังกฤษเพื่องานนิเทศศาสตร์ 2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2F1F05">
        <w:rPr>
          <w:rFonts w:ascii="Angsana New" w:hAnsi="Angsana New" w:cs="Angsana New"/>
          <w:b/>
          <w:bCs/>
          <w:sz w:val="32"/>
          <w:szCs w:val="32"/>
        </w:rPr>
        <w:t>2.</w:t>
      </w: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จำนวนหน่วย</w:t>
      </w:r>
      <w:proofErr w:type="spellStart"/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กิต</w:t>
      </w:r>
      <w:proofErr w:type="spellEnd"/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27D72">
        <w:rPr>
          <w:rFonts w:ascii="Angsana New" w:hAnsi="Angsana New" w:cs="Angsana New" w:hint="cs"/>
          <w:sz w:val="32"/>
          <w:szCs w:val="32"/>
          <w:cs/>
        </w:rPr>
        <w:tab/>
      </w:r>
      <w:r w:rsidR="00D27D72">
        <w:rPr>
          <w:rFonts w:ascii="Angsana New" w:hAnsi="Angsana New" w:cs="Angsana New" w:hint="cs"/>
          <w:sz w:val="32"/>
          <w:szCs w:val="32"/>
          <w:cs/>
        </w:rPr>
        <w:tab/>
        <w:t>3 (3-0-6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3.หลักสูตรและประเภทของรายวิชา</w:t>
      </w:r>
      <w:r w:rsidR="00D27D72">
        <w:rPr>
          <w:rFonts w:ascii="Angsana New" w:hAnsi="Angsana New" w:cs="Angsana New" w:hint="cs"/>
          <w:sz w:val="32"/>
          <w:szCs w:val="32"/>
          <w:cs/>
        </w:rPr>
        <w:tab/>
        <w:t>เป็นหมวดวิชาเฉพาะด้าน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4.อาจารย์ผู้รับผิดชอบรายวิชาและอาจารย์ผู้สอน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4.1 อาจารย์ผู้รับผิดชอบรายวิชา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อาจารย์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ดร.ณฐวัฒน์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คณารักสมบัติ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สถานที่ติดต่ออาจารย์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ห้องพักอาจารย์คณะวิทยาการจัดการ โทร 088-1937916 </w:t>
      </w:r>
      <w:r>
        <w:rPr>
          <w:rFonts w:ascii="Angsana New" w:hAnsi="Angsana New" w:cs="Angsana New"/>
          <w:sz w:val="32"/>
          <w:szCs w:val="32"/>
        </w:rPr>
        <w:t xml:space="preserve">E-mail: </w:t>
      </w:r>
      <w:hyperlink r:id="rId7" w:history="1">
        <w:r w:rsidRPr="003C0E6F">
          <w:rPr>
            <w:rStyle w:val="a4"/>
            <w:rFonts w:ascii="Angsana New" w:hAnsi="Angsana New" w:cs="Angsana New"/>
            <w:sz w:val="32"/>
            <w:szCs w:val="32"/>
          </w:rPr>
          <w:t>dr.nut@msn.com</w:t>
        </w:r>
      </w:hyperlink>
    </w:p>
    <w:p w:rsidR="008C682A" w:rsidRPr="00AD798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4.2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อาจารย์ผู้สอนรายวิชา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อาจารย์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ดร.ณบวัฒน์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คณารักสมบัติ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AD798A">
        <w:rPr>
          <w:rFonts w:ascii="Angsana New" w:hAnsi="Angsana New" w:cs="Angsana New"/>
          <w:sz w:val="32"/>
          <w:szCs w:val="32"/>
          <w:cs/>
        </w:rPr>
        <w:t xml:space="preserve">สถานที่ติดต่ออาจารย์: ห้องพักอาจารย์คณะวิทยาการจัดการ โทร 088-1937916 </w:t>
      </w:r>
      <w:r w:rsidRPr="00AD798A">
        <w:rPr>
          <w:rFonts w:ascii="Angsana New" w:hAnsi="Angsana New" w:cs="Angsana New"/>
          <w:sz w:val="32"/>
          <w:szCs w:val="32"/>
        </w:rPr>
        <w:t xml:space="preserve">E-mail: </w:t>
      </w:r>
      <w:hyperlink r:id="rId8" w:history="1">
        <w:r w:rsidRPr="003C0E6F">
          <w:rPr>
            <w:rStyle w:val="a4"/>
            <w:rFonts w:ascii="Angsana New" w:hAnsi="Angsana New" w:cs="Angsana New"/>
            <w:sz w:val="32"/>
            <w:szCs w:val="32"/>
          </w:rPr>
          <w:t>dr.nut@msn.com</w:t>
        </w:r>
      </w:hyperlink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5.ภาคการศึกษา/ชั้นปีที่เรียน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F67BC3">
        <w:rPr>
          <w:rFonts w:ascii="Angsana New" w:hAnsi="Angsana New" w:cs="Angsana New" w:hint="cs"/>
          <w:sz w:val="32"/>
          <w:szCs w:val="32"/>
          <w:cs/>
        </w:rPr>
        <w:t>ภาคการศึกษาที่ 2/59</w:t>
      </w:r>
      <w:r>
        <w:rPr>
          <w:rFonts w:ascii="Angsana New" w:hAnsi="Angsana New" w:cs="Angsana New" w:hint="cs"/>
          <w:sz w:val="32"/>
          <w:szCs w:val="32"/>
          <w:cs/>
        </w:rPr>
        <w:t xml:space="preserve"> ชั้นปีที่ 2 เอกวิทยุกระจายเสียงและวิทยุโทรทัศน์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67BC3">
        <w:rPr>
          <w:rFonts w:ascii="Angsana New" w:hAnsi="Angsana New" w:cs="Angsana New" w:hint="cs"/>
          <w:sz w:val="32"/>
          <w:szCs w:val="32"/>
          <w:cs/>
        </w:rPr>
        <w:tab/>
        <w:t>ภาคการศึกษาที่ 2/59</w:t>
      </w:r>
      <w:r w:rsidR="00D27D72">
        <w:rPr>
          <w:rFonts w:ascii="Angsana New" w:hAnsi="Angsana New" w:cs="Angsana New" w:hint="cs"/>
          <w:sz w:val="32"/>
          <w:szCs w:val="32"/>
          <w:cs/>
        </w:rPr>
        <w:t xml:space="preserve"> ชั้นปีที่ 2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เอกการโฆษณาและการประชาสัมพันธ์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6.รายวิชาที่ต้องเรียนมาก่อน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ไม่มี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7.รายวิชาที่ต้องเรียนควบคู่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ไม่มี</w:t>
      </w:r>
    </w:p>
    <w:p w:rsidR="008C682A" w:rsidRPr="00930B06" w:rsidRDefault="008C682A" w:rsidP="008C682A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2 จุดมุ่งหมายและวัตถุประสงค์</w:t>
      </w: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1.จุดมุ่งหมายของวิชา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1.1 นักศึกษาสา</w:t>
      </w:r>
      <w:r w:rsidR="00D27D72">
        <w:rPr>
          <w:rFonts w:ascii="Angsana New" w:hAnsi="Angsana New" w:cs="Angsana New" w:hint="cs"/>
          <w:sz w:val="32"/>
          <w:szCs w:val="32"/>
          <w:cs/>
        </w:rPr>
        <w:t>มารถฟัง พูดภาษาอังกฤษในงานนิเทศศาสตร์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1.2 นั</w:t>
      </w:r>
      <w:r w:rsidR="00D27D72">
        <w:rPr>
          <w:rFonts w:ascii="Angsana New" w:hAnsi="Angsana New" w:cs="Angsana New" w:hint="cs"/>
          <w:sz w:val="32"/>
          <w:szCs w:val="32"/>
          <w:cs/>
        </w:rPr>
        <w:t>กศึกษาสามารถจะเป็นผู้สัมภาษณ์และผู้ให้สัมภาษณ์ในงานนิเทศศาสตร์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2.วัตถุประสงค์ในการพัฒนา/ปรับปรุงรายวิชา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เพื่อให้นักศึกษาได้เร</w:t>
      </w:r>
      <w:r w:rsidR="00D27D72">
        <w:rPr>
          <w:rFonts w:ascii="Angsana New" w:hAnsi="Angsana New" w:cs="Angsana New" w:hint="cs"/>
          <w:sz w:val="32"/>
          <w:szCs w:val="32"/>
          <w:cs/>
        </w:rPr>
        <w:t>ียนรู้การสนทนา โดยใช้ภาษาอังกฤษโต้ตอบในรูปแบบสถานการณ์ต่างๆในงานนิเทศศาสตร์ ทั้งที่เป็นผู้สัมภาษณ์และผู้ให้สัมภาษณ์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</w:t>
      </w:r>
    </w:p>
    <w:p w:rsidR="008C682A" w:rsidRPr="00930B06" w:rsidRDefault="008C682A" w:rsidP="008C682A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1.คำอธิบายรายวิชา</w:t>
      </w: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27D72">
        <w:rPr>
          <w:rFonts w:ascii="Angsana New" w:hAnsi="Angsana New" w:cs="Angsana New" w:hint="cs"/>
          <w:sz w:val="32"/>
          <w:szCs w:val="32"/>
          <w:cs/>
        </w:rPr>
        <w:t>การฝึกทักษะการฟัง การพูดภาษาอังกฤษ ฝึกสนทนาในรูปแบบต่างๆ การเป็นผู้สัมภาษณ์และผู้ให้สัมภาษณ์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2.จำนวนชั่วโมงที่ใช้ต่อภาคการศึกษา</w:t>
      </w: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บรรยาย จำนวน 60 คาบ</w:t>
      </w: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3.จำนวนชั่วโมงต่อสัปดาห์ที่อาจารย์ให้คำปรึกษาและแนะแนวทางวิชาการแก่นักศึกษาเป็นรายบุคคล</w:t>
      </w: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วันพุธ เวลา 13.00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15.00 น. ห้องวัฒนธรรมหรือห้องสตูดิโอ</w:t>
      </w:r>
    </w:p>
    <w:p w:rsidR="008C682A" w:rsidRPr="00930B06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4 การพัฒนาผลการเรียนรู้ของนักศึกษา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7"/>
        <w:gridCol w:w="3278"/>
        <w:gridCol w:w="3278"/>
      </w:tblGrid>
      <w:tr w:rsidR="008C682A" w:rsidTr="002F46BF">
        <w:tc>
          <w:tcPr>
            <w:tcW w:w="3277" w:type="dxa"/>
          </w:tcPr>
          <w:p w:rsidR="008C682A" w:rsidRPr="00656222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56222">
              <w:rPr>
                <w:rFonts w:ascii="Angsana New" w:hAnsi="Angsana New" w:cs="Angsana New" w:hint="cs"/>
                <w:b/>
                <w:bCs/>
                <w:sz w:val="28"/>
                <w:cs/>
              </w:rPr>
              <w:t>1.การพัฒนาผลการเรียนรู้</w:t>
            </w:r>
          </w:p>
        </w:tc>
        <w:tc>
          <w:tcPr>
            <w:tcW w:w="3278" w:type="dxa"/>
          </w:tcPr>
          <w:p w:rsidR="008C682A" w:rsidRPr="00656222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2.วิธีการสอน</w:t>
            </w:r>
          </w:p>
        </w:tc>
        <w:tc>
          <w:tcPr>
            <w:tcW w:w="3278" w:type="dxa"/>
          </w:tcPr>
          <w:p w:rsidR="008C682A" w:rsidRPr="00656222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3.วิธีการวัดและประเมินผล</w:t>
            </w:r>
          </w:p>
        </w:tc>
      </w:tr>
      <w:tr w:rsidR="008C682A" w:rsidTr="002F46BF">
        <w:tc>
          <w:tcPr>
            <w:tcW w:w="3277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1.ด้านคุณธรรม จริยธรรม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1.1.</w:t>
            </w:r>
            <w:r>
              <w:rPr>
                <w:rFonts w:ascii="Angsana New" w:hAnsi="Angsana New" w:cs="Angsana New" w:hint="cs"/>
                <w:sz w:val="28"/>
                <w:cs/>
              </w:rPr>
              <w:t>มีความเสียสละ และสื่อสัตย์ สุจริต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1.2.มีวินัย ตรงต่อเวลา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1.3.รับฟังความคิดเห็นผู้อื่น</w:t>
            </w:r>
          </w:p>
          <w:p w:rsidR="008C682A" w:rsidRPr="00656222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1.4.เคารพกฎระเบียบข้อตกลง</w:t>
            </w:r>
          </w:p>
        </w:tc>
        <w:tc>
          <w:tcPr>
            <w:tcW w:w="327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1.อาจารย์ประพฤติตนเป็นแบบอย่าง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2.การเรียนรู้โดยใช้ตัวอย่าง</w:t>
            </w:r>
          </w:p>
          <w:p w:rsidR="008C682A" w:rsidRPr="0070436D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3.การเรียนรู้โดยใช้สื่อ</w:t>
            </w:r>
          </w:p>
        </w:tc>
        <w:tc>
          <w:tcPr>
            <w:tcW w:w="327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1.อภิปราย/รายงาน/นำเสนอ</w:t>
            </w:r>
            <w:r>
              <w:rPr>
                <w:rFonts w:ascii="Angsana New" w:hAnsi="Angsana New" w:cs="Angsana New"/>
                <w:sz w:val="28"/>
              </w:rPr>
              <w:t>/</w:t>
            </w:r>
            <w:r>
              <w:rPr>
                <w:rFonts w:ascii="Angsana New" w:hAnsi="Angsana New" w:cs="Angsana New" w:hint="cs"/>
                <w:sz w:val="28"/>
                <w:cs/>
              </w:rPr>
              <w:t>ตอบคำถาม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2.นักศึกษาประเมินเพื่อนร่วมงาน</w:t>
            </w:r>
          </w:p>
          <w:p w:rsidR="008C682A" w:rsidRPr="0070436D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3.นักศึกษาประเมินตนเอง</w:t>
            </w:r>
          </w:p>
        </w:tc>
      </w:tr>
      <w:tr w:rsidR="008C682A" w:rsidTr="002F46BF">
        <w:tc>
          <w:tcPr>
            <w:tcW w:w="3277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2.ด้านความรู้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2.1.มีความรู้ ความเข้าใจในวิชาที่ศึกษา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2.2.สามารถวิเคราะห์ นำมาประยุกต์ใช้</w:t>
            </w:r>
          </w:p>
          <w:p w:rsidR="008C682A" w:rsidRPr="00CA272F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2.3.ติดตามความก้าวหน้าทางการตลาด</w:t>
            </w:r>
          </w:p>
        </w:tc>
        <w:tc>
          <w:tcPr>
            <w:tcW w:w="327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>
              <w:rPr>
                <w:rFonts w:ascii="Angsana New" w:hAnsi="Angsana New" w:cs="Angsana New" w:hint="cs"/>
                <w:sz w:val="28"/>
                <w:cs/>
              </w:rPr>
              <w:t>บรรยาย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2.ศึกษาด้วยตนเอง</w:t>
            </w:r>
          </w:p>
          <w:p w:rsidR="008C682A" w:rsidRPr="00CA272F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3.เข้ากลุ่มแลกเปลี่ยนความรู้</w:t>
            </w:r>
          </w:p>
        </w:tc>
        <w:tc>
          <w:tcPr>
            <w:tcW w:w="327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1.สอบวัดความรู้ ความจำและเข้าใจ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2.แบ่งกลุ่มทำรายงาน</w:t>
            </w:r>
          </w:p>
          <w:p w:rsidR="008C682A" w:rsidRPr="00CA272F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3.นำเสนอหน้าชั้นเรียน</w:t>
            </w:r>
          </w:p>
        </w:tc>
      </w:tr>
      <w:tr w:rsidR="008C682A" w:rsidRPr="009C2EFA" w:rsidTr="002F46BF">
        <w:tc>
          <w:tcPr>
            <w:tcW w:w="3277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3.ด้านทักษะทางปัญญา</w:t>
            </w:r>
          </w:p>
          <w:p w:rsidR="008C682A" w:rsidRPr="009C2EF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3.1.สามารถวิเคราะห์ปัญหา หาสาเหตุ</w:t>
            </w:r>
          </w:p>
        </w:tc>
        <w:tc>
          <w:tcPr>
            <w:tcW w:w="327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327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8C682A" w:rsidRPr="009C2EF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1.สอบข้อเขียนในระดับวิเคราะห์</w:t>
            </w:r>
          </w:p>
        </w:tc>
      </w:tr>
      <w:tr w:rsidR="008C682A" w:rsidRPr="009C2EFA" w:rsidTr="002F46BF">
        <w:tc>
          <w:tcPr>
            <w:tcW w:w="3277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4.ด้านทักษะความสัมพันธ์ระหว่างบุคคลและความรับผิดชอบ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4.1.ทำงานร่วมกับผู้อื่นได้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4.2.มีความรับผิดชอบในงานที่ได้รับมอบหมาย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4.3.ปรับตัวเข้ากับผู้อื่นได้</w:t>
            </w:r>
          </w:p>
          <w:p w:rsidR="008C682A" w:rsidRPr="009C2EF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4.4.มีความรับผิดชอบต่อตนเอง สังคม</w:t>
            </w:r>
          </w:p>
        </w:tc>
        <w:tc>
          <w:tcPr>
            <w:tcW w:w="327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1.เรียนรู้โดยใช้ตัวอย่าง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2.</w:t>
            </w:r>
            <w:r>
              <w:rPr>
                <w:rFonts w:ascii="Angsana New" w:hAnsi="Angsana New" w:cs="Angsana New" w:hint="cs"/>
                <w:sz w:val="28"/>
                <w:cs/>
              </w:rPr>
              <w:t>เรียนรู้โดยการปฏิบัติ</w:t>
            </w:r>
          </w:p>
          <w:p w:rsidR="008C682A" w:rsidRPr="009C2EF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27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1.การสังเกต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</w:tr>
      <w:tr w:rsidR="008C682A" w:rsidRPr="009C2EFA" w:rsidTr="002F46BF">
        <w:tc>
          <w:tcPr>
            <w:tcW w:w="3277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5.ด้านทักษะการวิเคราะห์เชิงตัวเลขการสื่อสาร และการใช้เทคโนโลยีสารสนเทศ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5.1.ใช้ภาษาไทยและอังกฤษอย่างดี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5.2.เลือกเทคโนโลยีเหมาะสมกับรายวิชา</w:t>
            </w:r>
          </w:p>
          <w:p w:rsidR="008C682A" w:rsidRPr="009A0047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5.3.รู้จักการคำนวณค่าสถิติประเมินคะแนนตนเองได้</w:t>
            </w:r>
          </w:p>
        </w:tc>
        <w:tc>
          <w:tcPr>
            <w:tcW w:w="327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1.บรรยาย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2.เรียนรู้โดยการปฏิบัติ</w:t>
            </w:r>
          </w:p>
          <w:p w:rsidR="008C682A" w:rsidRPr="00C500AE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3.ศึกษาด้วยตนเอง</w:t>
            </w:r>
          </w:p>
        </w:tc>
        <w:tc>
          <w:tcPr>
            <w:tcW w:w="327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1.สอบในระดับความรู้ ความจำและเข้าใจ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</w:t>
            </w:r>
            <w:r>
              <w:rPr>
                <w:rFonts w:ascii="Angsana New" w:hAnsi="Angsana New" w:cs="Angsana New" w:hint="cs"/>
                <w:sz w:val="28"/>
                <w:cs/>
              </w:rPr>
              <w:t>การค้นคว้าและการอ้างอิง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3.การประเมินรายงาน</w:t>
            </w:r>
          </w:p>
        </w:tc>
      </w:tr>
    </w:tbl>
    <w:p w:rsidR="008C682A" w:rsidRDefault="008C682A" w:rsidP="008C682A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3C39" w:rsidRDefault="007F3C39" w:rsidP="008C682A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3C39" w:rsidRDefault="007F3C39" w:rsidP="008C682A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</w:t>
      </w:r>
    </w:p>
    <w:p w:rsidR="008C682A" w:rsidRDefault="008C682A" w:rsidP="008C682A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(Curriculum Mapping)</w:t>
      </w:r>
    </w:p>
    <w:p w:rsidR="008C682A" w:rsidRDefault="008C682A" w:rsidP="008C682A">
      <w:pPr>
        <w:rPr>
          <w:rFonts w:ascii="TH SarabunPSK" w:hAnsi="TH SarabunPSK" w:cs="TH SarabunPSK"/>
          <w:sz w:val="32"/>
          <w:szCs w:val="32"/>
        </w:rPr>
      </w:pPr>
    </w:p>
    <w:p w:rsidR="008C682A" w:rsidRPr="00731D1F" w:rsidRDefault="008C682A" w:rsidP="008C682A">
      <w:pPr>
        <w:jc w:val="center"/>
        <w:rPr>
          <w:cs/>
        </w:rPr>
      </w:pPr>
      <w:r w:rsidRPr="00E6300B"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377A5F">
        <w:rPr>
          <w:rFonts w:ascii="Angsana New" w:hAnsi="Angsana New" w:cs="Angsana New" w:hint="cs"/>
          <w:sz w:val="28"/>
          <w:cs/>
        </w:rPr>
        <w:t xml:space="preserve">หมายถึง ความรับผิดชอบหลัก   </w:t>
      </w:r>
      <w:r w:rsidRPr="00E6300B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hint="cs"/>
          <w:cs/>
        </w:rPr>
        <w:t xml:space="preserve">  </w:t>
      </w:r>
      <w:r w:rsidRPr="00377A5F">
        <w:rPr>
          <w:rFonts w:ascii="Angsana New" w:hAnsi="Angsana New" w:cs="Angsana New" w:hint="cs"/>
          <w:sz w:val="28"/>
          <w:cs/>
        </w:rPr>
        <w:t xml:space="preserve">หมายถึง ความรับผิดชอบรอง   </w:t>
      </w:r>
      <w:r w:rsidRPr="00377A5F">
        <w:rPr>
          <w:rFonts w:ascii="Angsana New" w:hAnsi="Angsana New" w:cs="Angsana New" w:hint="cs"/>
          <w:b/>
          <w:bCs/>
          <w:sz w:val="28"/>
          <w:cs/>
        </w:rPr>
        <w:t xml:space="preserve">-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377A5F">
        <w:rPr>
          <w:rFonts w:ascii="Angsana New" w:hAnsi="Angsana New" w:cs="Angsana New" w:hint="cs"/>
          <w:sz w:val="28"/>
          <w:cs/>
        </w:rPr>
        <w:t>หมายถึง ไม่กำหนดผลการเรียนรู้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99"/>
        <w:gridCol w:w="459"/>
        <w:gridCol w:w="460"/>
        <w:gridCol w:w="460"/>
        <w:gridCol w:w="460"/>
        <w:gridCol w:w="448"/>
        <w:gridCol w:w="448"/>
        <w:gridCol w:w="448"/>
        <w:gridCol w:w="1048"/>
        <w:gridCol w:w="448"/>
        <w:gridCol w:w="448"/>
        <w:gridCol w:w="448"/>
        <w:gridCol w:w="448"/>
        <w:gridCol w:w="561"/>
        <w:gridCol w:w="561"/>
        <w:gridCol w:w="562"/>
      </w:tblGrid>
      <w:tr w:rsidR="008C682A" w:rsidTr="002F46BF">
        <w:tc>
          <w:tcPr>
            <w:tcW w:w="1899" w:type="dxa"/>
            <w:vMerge w:val="restart"/>
          </w:tcPr>
          <w:p w:rsidR="008C682A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หมวดวิชา รหัส</w:t>
            </w:r>
          </w:p>
          <w:p w:rsidR="008C682A" w:rsidRPr="00377A5F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และรายชื่อวิชา</w:t>
            </w:r>
          </w:p>
        </w:tc>
        <w:tc>
          <w:tcPr>
            <w:tcW w:w="1839" w:type="dxa"/>
            <w:gridSpan w:val="4"/>
          </w:tcPr>
          <w:p w:rsidR="008C682A" w:rsidRPr="00377A5F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1. คุณธรรมจริยธรรม</w:t>
            </w:r>
          </w:p>
        </w:tc>
        <w:tc>
          <w:tcPr>
            <w:tcW w:w="1344" w:type="dxa"/>
            <w:gridSpan w:val="3"/>
          </w:tcPr>
          <w:p w:rsidR="008C682A" w:rsidRPr="00377A5F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048" w:type="dxa"/>
          </w:tcPr>
          <w:p w:rsidR="008C682A" w:rsidRPr="00377A5F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792" w:type="dxa"/>
            <w:gridSpan w:val="4"/>
          </w:tcPr>
          <w:p w:rsidR="008C682A" w:rsidRPr="00377A5F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684" w:type="dxa"/>
            <w:gridSpan w:val="3"/>
          </w:tcPr>
          <w:p w:rsidR="008C682A" w:rsidRPr="00377A5F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5. ทักษะการวิเคราะห์เชิงตัวเลข การสื่อสาร และการใช้เทคโนโลยี</w:t>
            </w:r>
          </w:p>
        </w:tc>
      </w:tr>
      <w:tr w:rsidR="008C682A" w:rsidTr="002F46BF">
        <w:tc>
          <w:tcPr>
            <w:tcW w:w="1899" w:type="dxa"/>
            <w:vMerge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9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1.1</w:t>
            </w:r>
          </w:p>
        </w:tc>
        <w:tc>
          <w:tcPr>
            <w:tcW w:w="460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1.2</w:t>
            </w:r>
          </w:p>
        </w:tc>
        <w:tc>
          <w:tcPr>
            <w:tcW w:w="460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1.3</w:t>
            </w:r>
          </w:p>
        </w:tc>
        <w:tc>
          <w:tcPr>
            <w:tcW w:w="460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1.4</w:t>
            </w:r>
          </w:p>
        </w:tc>
        <w:tc>
          <w:tcPr>
            <w:tcW w:w="448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2.1</w:t>
            </w:r>
          </w:p>
        </w:tc>
        <w:tc>
          <w:tcPr>
            <w:tcW w:w="448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2.2</w:t>
            </w:r>
          </w:p>
        </w:tc>
        <w:tc>
          <w:tcPr>
            <w:tcW w:w="448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2.3</w:t>
            </w:r>
          </w:p>
        </w:tc>
        <w:tc>
          <w:tcPr>
            <w:tcW w:w="1048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3.1</w:t>
            </w:r>
          </w:p>
        </w:tc>
        <w:tc>
          <w:tcPr>
            <w:tcW w:w="448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4.1</w:t>
            </w:r>
          </w:p>
        </w:tc>
        <w:tc>
          <w:tcPr>
            <w:tcW w:w="448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4.2</w:t>
            </w:r>
          </w:p>
        </w:tc>
        <w:tc>
          <w:tcPr>
            <w:tcW w:w="448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4.3</w:t>
            </w:r>
          </w:p>
        </w:tc>
        <w:tc>
          <w:tcPr>
            <w:tcW w:w="448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4.4</w:t>
            </w:r>
          </w:p>
        </w:tc>
        <w:tc>
          <w:tcPr>
            <w:tcW w:w="561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5.1</w:t>
            </w:r>
          </w:p>
        </w:tc>
        <w:tc>
          <w:tcPr>
            <w:tcW w:w="561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5.2</w:t>
            </w:r>
          </w:p>
        </w:tc>
        <w:tc>
          <w:tcPr>
            <w:tcW w:w="562" w:type="dxa"/>
          </w:tcPr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5.3</w:t>
            </w:r>
          </w:p>
        </w:tc>
      </w:tr>
      <w:tr w:rsidR="008C682A" w:rsidTr="002F46BF">
        <w:tc>
          <w:tcPr>
            <w:tcW w:w="1899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3132201 หลักการสื่อ</w:t>
            </w:r>
          </w:p>
          <w:p w:rsidR="008C682A" w:rsidRPr="00113619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สารการตลาด</w:t>
            </w:r>
          </w:p>
        </w:tc>
        <w:tc>
          <w:tcPr>
            <w:tcW w:w="459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0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0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0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048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pPr>
              <w:jc w:val="center"/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1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1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2" w:type="dxa"/>
          </w:tcPr>
          <w:p w:rsidR="008C682A" w:rsidRDefault="008C682A" w:rsidP="002F46BF">
            <w:pPr>
              <w:rPr>
                <w:rFonts w:ascii="TH SarabunPSK" w:hAnsi="TH SarabunPSK" w:cs="TH SarabunPSK"/>
                <w:szCs w:val="24"/>
              </w:rPr>
            </w:pPr>
          </w:p>
          <w:p w:rsidR="008C682A" w:rsidRDefault="008C682A" w:rsidP="002F46BF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8C682A" w:rsidRPr="00113619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8C682A" w:rsidRPr="00656222" w:rsidRDefault="008C682A" w:rsidP="008C682A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Pr="00930B06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5 แผนการสอนและการประเมิน</w:t>
      </w:r>
    </w:p>
    <w:p w:rsidR="008C682A" w:rsidRPr="00930B06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แผนการจัดการเรียนรู้</w:t>
      </w: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2"/>
        <w:gridCol w:w="1418"/>
        <w:gridCol w:w="425"/>
        <w:gridCol w:w="425"/>
        <w:gridCol w:w="426"/>
        <w:gridCol w:w="1559"/>
        <w:gridCol w:w="1276"/>
      </w:tblGrid>
      <w:tr w:rsidR="008C682A" w:rsidTr="002F46BF">
        <w:tc>
          <w:tcPr>
            <w:tcW w:w="851" w:type="dxa"/>
            <w:vMerge w:val="restart"/>
          </w:tcPr>
          <w:p w:rsidR="008C682A" w:rsidRPr="003773CE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2552" w:type="dxa"/>
            <w:vMerge w:val="restart"/>
          </w:tcPr>
          <w:p w:rsidR="008C682A" w:rsidRPr="003773CE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สาระ/เนื้อหาการเรียนรู้</w:t>
            </w:r>
          </w:p>
        </w:tc>
        <w:tc>
          <w:tcPr>
            <w:tcW w:w="1842" w:type="dxa"/>
            <w:vMerge w:val="restart"/>
          </w:tcPr>
          <w:p w:rsidR="008C682A" w:rsidRPr="003773CE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วิธีสอนและกิจกรรม</w:t>
            </w:r>
          </w:p>
        </w:tc>
        <w:tc>
          <w:tcPr>
            <w:tcW w:w="1418" w:type="dxa"/>
            <w:vMerge w:val="restart"/>
          </w:tcPr>
          <w:p w:rsidR="008C682A" w:rsidRPr="003773CE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สื่อการเรียนรู้</w:t>
            </w:r>
          </w:p>
        </w:tc>
        <w:tc>
          <w:tcPr>
            <w:tcW w:w="1276" w:type="dxa"/>
            <w:gridSpan w:val="3"/>
          </w:tcPr>
          <w:p w:rsidR="008C682A" w:rsidRPr="003773CE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559" w:type="dxa"/>
            <w:vMerge w:val="restart"/>
          </w:tcPr>
          <w:p w:rsidR="008C682A" w:rsidRPr="003773CE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1276" w:type="dxa"/>
            <w:vMerge w:val="restart"/>
          </w:tcPr>
          <w:p w:rsidR="008C682A" w:rsidRPr="003773CE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ชื่อผู้สอน</w:t>
            </w:r>
          </w:p>
        </w:tc>
      </w:tr>
      <w:tr w:rsidR="008C682A" w:rsidTr="002F46BF">
        <w:tc>
          <w:tcPr>
            <w:tcW w:w="851" w:type="dxa"/>
            <w:vMerge/>
          </w:tcPr>
          <w:p w:rsidR="008C682A" w:rsidRPr="003773CE" w:rsidRDefault="008C682A" w:rsidP="002F46BF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8C682A" w:rsidRPr="003773CE" w:rsidRDefault="008C682A" w:rsidP="002F46BF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8C682A" w:rsidRPr="003773CE" w:rsidRDefault="008C682A" w:rsidP="002F46BF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8C682A" w:rsidRPr="003773CE" w:rsidRDefault="008C682A" w:rsidP="002F46BF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C682A" w:rsidRPr="003773CE" w:rsidRDefault="008C682A" w:rsidP="002F46BF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บ</w:t>
            </w:r>
          </w:p>
        </w:tc>
        <w:tc>
          <w:tcPr>
            <w:tcW w:w="425" w:type="dxa"/>
          </w:tcPr>
          <w:p w:rsidR="008C682A" w:rsidRPr="003773CE" w:rsidRDefault="008C682A" w:rsidP="002F46BF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ป</w:t>
            </w:r>
          </w:p>
        </w:tc>
        <w:tc>
          <w:tcPr>
            <w:tcW w:w="426" w:type="dxa"/>
          </w:tcPr>
          <w:p w:rsidR="008C682A" w:rsidRPr="003773CE" w:rsidRDefault="008C682A" w:rsidP="002F46BF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ต</w:t>
            </w:r>
          </w:p>
        </w:tc>
        <w:tc>
          <w:tcPr>
            <w:tcW w:w="1559" w:type="dxa"/>
            <w:vMerge/>
          </w:tcPr>
          <w:p w:rsidR="008C682A" w:rsidRPr="003773CE" w:rsidRDefault="008C682A" w:rsidP="002F46BF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C682A" w:rsidRPr="003773CE" w:rsidRDefault="008C682A" w:rsidP="002F46BF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8C682A" w:rsidTr="002F46BF">
        <w:tc>
          <w:tcPr>
            <w:tcW w:w="851" w:type="dxa"/>
          </w:tcPr>
          <w:p w:rsidR="008C682A" w:rsidRPr="00721E71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2552" w:type="dxa"/>
          </w:tcPr>
          <w:p w:rsidR="008C682A" w:rsidRPr="00721E71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แนะนำรายวิชา</w:t>
            </w:r>
          </w:p>
        </w:tc>
        <w:tc>
          <w:tcPr>
            <w:tcW w:w="1842" w:type="dxa"/>
          </w:tcPr>
          <w:p w:rsidR="008C682A" w:rsidRPr="00721E71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บรรยาย</w:t>
            </w:r>
          </w:p>
        </w:tc>
        <w:tc>
          <w:tcPr>
            <w:tcW w:w="1418" w:type="dxa"/>
          </w:tcPr>
          <w:p w:rsidR="008C682A" w:rsidRPr="00721E71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เอกสาร</w:t>
            </w:r>
          </w:p>
        </w:tc>
        <w:tc>
          <w:tcPr>
            <w:tcW w:w="425" w:type="dxa"/>
          </w:tcPr>
          <w:p w:rsidR="008C682A" w:rsidRPr="00721E71" w:rsidRDefault="007F3C39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425" w:type="dxa"/>
          </w:tcPr>
          <w:p w:rsidR="008C682A" w:rsidRPr="00721E71" w:rsidRDefault="007F3C39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426" w:type="dxa"/>
          </w:tcPr>
          <w:p w:rsidR="008C682A" w:rsidRPr="00721E71" w:rsidRDefault="007F3C39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559" w:type="dxa"/>
          </w:tcPr>
          <w:p w:rsidR="008C682A" w:rsidRPr="00721E71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ปรึกษาหารือ</w:t>
            </w:r>
          </w:p>
        </w:tc>
        <w:tc>
          <w:tcPr>
            <w:tcW w:w="1276" w:type="dxa"/>
          </w:tcPr>
          <w:p w:rsidR="008C682A" w:rsidRPr="00721E71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อ.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ดร.ณฐวัฒน์</w:t>
            </w:r>
            <w:proofErr w:type="spellEnd"/>
          </w:p>
        </w:tc>
      </w:tr>
      <w:tr w:rsidR="008C682A" w:rsidTr="002F46BF">
        <w:tc>
          <w:tcPr>
            <w:tcW w:w="851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  <w:r w:rsidR="00E92790">
              <w:rPr>
                <w:rFonts w:ascii="Angsana New" w:hAnsi="Angsana New" w:cs="Angsana New"/>
                <w:sz w:val="28"/>
              </w:rPr>
              <w:t>-4</w:t>
            </w:r>
          </w:p>
        </w:tc>
        <w:tc>
          <w:tcPr>
            <w:tcW w:w="2552" w:type="dxa"/>
          </w:tcPr>
          <w:p w:rsidR="00E92790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ความรู้พื้นฐานเกี่ยวกั</w:t>
            </w:r>
            <w:r w:rsidR="00E92790">
              <w:rPr>
                <w:rFonts w:ascii="Angsana New" w:hAnsi="Angsana New" w:cs="Angsana New" w:hint="cs"/>
                <w:sz w:val="28"/>
                <w:cs/>
              </w:rPr>
              <w:t>บการสร้างประโยคคำถาม</w:t>
            </w:r>
          </w:p>
        </w:tc>
        <w:tc>
          <w:tcPr>
            <w:tcW w:w="1842" w:type="dxa"/>
          </w:tcPr>
          <w:p w:rsidR="008C682A" w:rsidRPr="00721E71" w:rsidRDefault="007F3C39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</w:tc>
        <w:tc>
          <w:tcPr>
            <w:tcW w:w="1418" w:type="dxa"/>
          </w:tcPr>
          <w:p w:rsidR="008C682A" w:rsidRPr="00721E71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เอกสาร</w:t>
            </w:r>
          </w:p>
        </w:tc>
        <w:tc>
          <w:tcPr>
            <w:tcW w:w="425" w:type="dxa"/>
          </w:tcPr>
          <w:p w:rsidR="008C682A" w:rsidRPr="00721E71" w:rsidRDefault="00E92790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:rsidR="008C682A" w:rsidRPr="00721E71" w:rsidRDefault="00E92790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0</w:t>
            </w:r>
          </w:p>
        </w:tc>
        <w:tc>
          <w:tcPr>
            <w:tcW w:w="426" w:type="dxa"/>
          </w:tcPr>
          <w:p w:rsidR="008C682A" w:rsidRPr="00721E71" w:rsidRDefault="00E92790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18</w:t>
            </w:r>
          </w:p>
        </w:tc>
        <w:tc>
          <w:tcPr>
            <w:tcW w:w="1559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การซักถาม</w:t>
            </w:r>
          </w:p>
          <w:p w:rsidR="007F3C39" w:rsidRPr="00721E71" w:rsidRDefault="007F3C39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การตอบโต้</w:t>
            </w:r>
          </w:p>
        </w:tc>
        <w:tc>
          <w:tcPr>
            <w:tcW w:w="1276" w:type="dxa"/>
          </w:tcPr>
          <w:p w:rsidR="008C682A" w:rsidRPr="00721E71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</w:tr>
      <w:tr w:rsidR="008C682A" w:rsidTr="002F46BF">
        <w:tc>
          <w:tcPr>
            <w:tcW w:w="851" w:type="dxa"/>
          </w:tcPr>
          <w:p w:rsidR="008C682A" w:rsidRDefault="00E92790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5-7</w:t>
            </w:r>
          </w:p>
        </w:tc>
        <w:tc>
          <w:tcPr>
            <w:tcW w:w="2552" w:type="dxa"/>
          </w:tcPr>
          <w:p w:rsidR="008C682A" w:rsidRDefault="007F3C39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การสนทนาภาษาอังกฤษในชีวิตประจำวัน</w:t>
            </w:r>
          </w:p>
        </w:tc>
        <w:tc>
          <w:tcPr>
            <w:tcW w:w="1842" w:type="dxa"/>
          </w:tcPr>
          <w:p w:rsidR="008C682A" w:rsidRDefault="007F3C39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  <w:p w:rsidR="00891A25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ฝึกปฏิบัติ</w:t>
            </w:r>
          </w:p>
        </w:tc>
        <w:tc>
          <w:tcPr>
            <w:tcW w:w="141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เอกสาร</w:t>
            </w:r>
          </w:p>
        </w:tc>
        <w:tc>
          <w:tcPr>
            <w:tcW w:w="425" w:type="dxa"/>
          </w:tcPr>
          <w:p w:rsidR="008C682A" w:rsidRDefault="00E92790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:rsidR="008C682A" w:rsidRDefault="00E92790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0</w:t>
            </w:r>
          </w:p>
        </w:tc>
        <w:tc>
          <w:tcPr>
            <w:tcW w:w="426" w:type="dxa"/>
          </w:tcPr>
          <w:p w:rsidR="008C682A" w:rsidRDefault="008E27A1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E92790">
              <w:rPr>
                <w:rFonts w:ascii="Angsana New" w:hAnsi="Angsana New" w:cs="Angsana New" w:hint="cs"/>
                <w:sz w:val="28"/>
                <w:cs/>
              </w:rPr>
              <w:t>8</w:t>
            </w:r>
          </w:p>
        </w:tc>
        <w:tc>
          <w:tcPr>
            <w:tcW w:w="1559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การซักถาม</w:t>
            </w:r>
          </w:p>
          <w:p w:rsidR="008E27A1" w:rsidRDefault="008E27A1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การตอบโต้</w:t>
            </w:r>
          </w:p>
        </w:tc>
        <w:tc>
          <w:tcPr>
            <w:tcW w:w="1276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E92790" w:rsidTr="00D70602">
        <w:tc>
          <w:tcPr>
            <w:tcW w:w="851" w:type="dxa"/>
          </w:tcPr>
          <w:p w:rsidR="00E92790" w:rsidRPr="00E92790" w:rsidRDefault="00E92790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92790">
              <w:rPr>
                <w:rFonts w:ascii="Angsana New" w:hAnsi="Angsana New" w:cs="Angsana New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2552" w:type="dxa"/>
          </w:tcPr>
          <w:p w:rsidR="00E92790" w:rsidRPr="00E92790" w:rsidRDefault="00E92790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9279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สอบกลางภาค </w:t>
            </w:r>
          </w:p>
        </w:tc>
        <w:tc>
          <w:tcPr>
            <w:tcW w:w="7371" w:type="dxa"/>
            <w:gridSpan w:val="7"/>
          </w:tcPr>
          <w:p w:rsidR="00E92790" w:rsidRDefault="00E92790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8C682A" w:rsidTr="002F46BF">
        <w:tc>
          <w:tcPr>
            <w:tcW w:w="851" w:type="dxa"/>
          </w:tcPr>
          <w:p w:rsidR="008C682A" w:rsidRDefault="00E92790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9-1</w:t>
            </w:r>
            <w:r w:rsidR="00891A25">
              <w:rPr>
                <w:rFonts w:ascii="Angsana New" w:hAnsi="Angsana New" w:cs="Angsana New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8C682A" w:rsidRPr="00E93260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สนทนาภาษาอังกฤษในอาชีพนิเทศศาสตร์ เช่น งานบริษัท งานประชาสัมพันธ์ งานโทรทัศน์ ฯลฯ</w:t>
            </w:r>
          </w:p>
        </w:tc>
        <w:tc>
          <w:tcPr>
            <w:tcW w:w="1842" w:type="dxa"/>
          </w:tcPr>
          <w:p w:rsidR="008C682A" w:rsidRDefault="008E27A1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</w:t>
            </w:r>
            <w:r w:rsidR="00891A25">
              <w:rPr>
                <w:rFonts w:ascii="Angsana New" w:hAnsi="Angsana New" w:cs="Angsana New"/>
                <w:sz w:val="28"/>
              </w:rPr>
              <w:t>r point</w:t>
            </w:r>
          </w:p>
          <w:p w:rsidR="00891A25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ฝึกปฏิบัติ</w:t>
            </w:r>
          </w:p>
        </w:tc>
        <w:tc>
          <w:tcPr>
            <w:tcW w:w="141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เอกสาร</w:t>
            </w:r>
          </w:p>
        </w:tc>
        <w:tc>
          <w:tcPr>
            <w:tcW w:w="425" w:type="dxa"/>
          </w:tcPr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0</w:t>
            </w:r>
          </w:p>
        </w:tc>
        <w:tc>
          <w:tcPr>
            <w:tcW w:w="426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891A25">
              <w:rPr>
                <w:rFonts w:ascii="Angsana New" w:hAnsi="Angsana New" w:cs="Angsana New" w:hint="cs"/>
                <w:sz w:val="28"/>
                <w:cs/>
              </w:rPr>
              <w:t>8</w:t>
            </w:r>
          </w:p>
        </w:tc>
        <w:tc>
          <w:tcPr>
            <w:tcW w:w="1559" w:type="dxa"/>
          </w:tcPr>
          <w:p w:rsidR="008E27A1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ดูรายบุคคล</w:t>
            </w:r>
          </w:p>
        </w:tc>
        <w:tc>
          <w:tcPr>
            <w:tcW w:w="1276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8C682A" w:rsidTr="002F46BF">
        <w:tc>
          <w:tcPr>
            <w:tcW w:w="851" w:type="dxa"/>
          </w:tcPr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12-14</w:t>
            </w:r>
          </w:p>
        </w:tc>
        <w:tc>
          <w:tcPr>
            <w:tcW w:w="2552" w:type="dxa"/>
          </w:tcPr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สนนทนาภาษาอังกฤษเกี่ยวกับงานนิเทศศาสตร์ ทั้งที่เป็นผู้สัมภาษณ์ และผู้ให้สัมภาษณ์</w:t>
            </w:r>
          </w:p>
        </w:tc>
        <w:tc>
          <w:tcPr>
            <w:tcW w:w="1842" w:type="dxa"/>
          </w:tcPr>
          <w:p w:rsidR="00891A25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ฝึกปฏิบัติ</w:t>
            </w:r>
          </w:p>
          <w:p w:rsidR="00891A25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ออกสัมภาษณ์คนต่างชาติ</w:t>
            </w:r>
          </w:p>
        </w:tc>
        <w:tc>
          <w:tcPr>
            <w:tcW w:w="1418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เอกสาร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</w:tc>
        <w:tc>
          <w:tcPr>
            <w:tcW w:w="425" w:type="dxa"/>
          </w:tcPr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0</w:t>
            </w:r>
          </w:p>
        </w:tc>
        <w:tc>
          <w:tcPr>
            <w:tcW w:w="426" w:type="dxa"/>
          </w:tcPr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18</w:t>
            </w:r>
          </w:p>
        </w:tc>
        <w:tc>
          <w:tcPr>
            <w:tcW w:w="1559" w:type="dxa"/>
          </w:tcPr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ดูรายบุคคล</w:t>
            </w:r>
          </w:p>
        </w:tc>
        <w:tc>
          <w:tcPr>
            <w:tcW w:w="1276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8C682A" w:rsidTr="002F46BF">
        <w:tc>
          <w:tcPr>
            <w:tcW w:w="851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15</w:t>
            </w:r>
          </w:p>
        </w:tc>
        <w:tc>
          <w:tcPr>
            <w:tcW w:w="2552" w:type="dxa"/>
          </w:tcPr>
          <w:p w:rsidR="008C682A" w:rsidRDefault="00E92790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นำเสนอ</w:t>
            </w:r>
            <w:r w:rsidR="0032245F">
              <w:rPr>
                <w:rFonts w:ascii="Angsana New" w:hAnsi="Angsana New" w:cs="Angsana New" w:hint="cs"/>
                <w:sz w:val="28"/>
                <w:cs/>
              </w:rPr>
              <w:t>ผลงาน</w:t>
            </w:r>
          </w:p>
        </w:tc>
        <w:tc>
          <w:tcPr>
            <w:tcW w:w="1842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CD</w:t>
            </w:r>
          </w:p>
          <w:p w:rsidR="00891A25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รายงาน</w:t>
            </w:r>
          </w:p>
        </w:tc>
        <w:tc>
          <w:tcPr>
            <w:tcW w:w="425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0</w:t>
            </w:r>
          </w:p>
        </w:tc>
        <w:tc>
          <w:tcPr>
            <w:tcW w:w="426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</w:p>
        </w:tc>
        <w:tc>
          <w:tcPr>
            <w:tcW w:w="1559" w:type="dxa"/>
          </w:tcPr>
          <w:p w:rsidR="008C682A" w:rsidRDefault="0032245F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ผลงานนักศึกษา</w:t>
            </w:r>
          </w:p>
        </w:tc>
        <w:tc>
          <w:tcPr>
            <w:tcW w:w="1276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8C682A" w:rsidTr="002F46BF">
        <w:tc>
          <w:tcPr>
            <w:tcW w:w="851" w:type="dxa"/>
          </w:tcPr>
          <w:p w:rsidR="008C682A" w:rsidRPr="00D810B6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810B6">
              <w:rPr>
                <w:rFonts w:ascii="Angsana New" w:hAnsi="Angsana New" w:cs="Angsana New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2552" w:type="dxa"/>
          </w:tcPr>
          <w:p w:rsidR="008C682A" w:rsidRPr="00D810B6" w:rsidRDefault="008C682A" w:rsidP="002F46BF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810B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7371" w:type="dxa"/>
            <w:gridSpan w:val="7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91A25" w:rsidRDefault="00891A25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91A25" w:rsidRDefault="00891A25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91A25" w:rsidRDefault="00891A25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682A" w:rsidRPr="00656222" w:rsidRDefault="008C682A" w:rsidP="008C682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2.แผนการประเมินผลการเรียนรู้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2727"/>
      </w:tblGrid>
      <w:tr w:rsidR="008C682A" w:rsidTr="002F46BF">
        <w:tc>
          <w:tcPr>
            <w:tcW w:w="3085" w:type="dxa"/>
          </w:tcPr>
          <w:p w:rsidR="008C682A" w:rsidRPr="005B3ADF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410" w:type="dxa"/>
          </w:tcPr>
          <w:p w:rsidR="008C682A" w:rsidRPr="005B3ADF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2126" w:type="dxa"/>
          </w:tcPr>
          <w:p w:rsidR="008C682A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สัปดาห์ที่</w:t>
            </w:r>
          </w:p>
          <w:p w:rsidR="008C682A" w:rsidRPr="005B3ADF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2727" w:type="dxa"/>
          </w:tcPr>
          <w:p w:rsidR="008C682A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สัดส่วนของ</w:t>
            </w:r>
          </w:p>
          <w:p w:rsidR="008C682A" w:rsidRPr="005B3ADF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8C682A" w:rsidTr="002F46BF">
        <w:tc>
          <w:tcPr>
            <w:tcW w:w="3085" w:type="dxa"/>
          </w:tcPr>
          <w:p w:rsidR="008C682A" w:rsidRPr="00884FE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884FE5">
              <w:rPr>
                <w:rFonts w:ascii="Angsana New" w:hAnsi="Angsana New" w:cs="Angsana New"/>
                <w:sz w:val="28"/>
              </w:rPr>
              <w:t>1</w:t>
            </w:r>
            <w:r>
              <w:rPr>
                <w:rFonts w:ascii="Angsana New" w:hAnsi="Angsana New" w:cs="Angsana New"/>
                <w:sz w:val="28"/>
              </w:rPr>
              <w:t>.1</w:t>
            </w:r>
            <w:r w:rsidRPr="00884FE5">
              <w:rPr>
                <w:rFonts w:ascii="Angsana New" w:hAnsi="Angsana New" w:cs="Angsana New"/>
                <w:sz w:val="28"/>
              </w:rPr>
              <w:t>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มีความเสียสละ และสื่อสัตย์ สุจริต</w:t>
            </w:r>
          </w:p>
          <w:p w:rsidR="008C682A" w:rsidRPr="00884FE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 w:rsidRPr="00884FE5">
              <w:rPr>
                <w:rFonts w:ascii="Angsana New" w:hAnsi="Angsana New" w:cs="Angsana New"/>
                <w:sz w:val="28"/>
              </w:rPr>
              <w:t>2.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มีวินัย ตรงต่อเวลา</w:t>
            </w:r>
          </w:p>
          <w:p w:rsidR="008C682A" w:rsidRPr="00884FE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 w:rsidRPr="00884FE5">
              <w:rPr>
                <w:rFonts w:ascii="Angsana New" w:hAnsi="Angsana New" w:cs="Angsana New"/>
                <w:sz w:val="28"/>
              </w:rPr>
              <w:t>3.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รับฟังความคิดเห็นผู้อื่น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 w:rsidRPr="00884FE5">
              <w:rPr>
                <w:rFonts w:ascii="Angsana New" w:hAnsi="Angsana New" w:cs="Angsana New"/>
                <w:sz w:val="28"/>
              </w:rPr>
              <w:t>4.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เคารพกฎระเบียบข้อตกลง</w:t>
            </w:r>
          </w:p>
          <w:p w:rsidR="008C682A" w:rsidRPr="003C445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2.1.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มีความรู้ ความเข้าใจในวิชาที่ศึกษา</w:t>
            </w:r>
          </w:p>
          <w:p w:rsidR="008C682A" w:rsidRPr="003C445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2.2.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สามารถวิเคราะห์ นำมาประยุกต์ใช้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2.3.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ติดตามความก้าวหน้าทางการตลาด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3.1.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สามารถวิเคราะห์ปัญหา หาสาเหตุ</w:t>
            </w:r>
          </w:p>
          <w:p w:rsidR="008C682A" w:rsidRPr="003C445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ทำงานร่วมกับผู้อื่นได้</w:t>
            </w:r>
          </w:p>
          <w:p w:rsidR="008C682A" w:rsidRPr="003C445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4.2.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มีความรับผิดชอบในงานที่ได้รับมอบหมาย</w:t>
            </w:r>
          </w:p>
          <w:p w:rsidR="008C682A" w:rsidRPr="003C445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4.3.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ปรับตัวเข้ากับผู้อื่นได้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4.4.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มีความรับผิดชอบต่อตนเอง สังคม</w:t>
            </w:r>
          </w:p>
          <w:p w:rsidR="008C682A" w:rsidRPr="003C445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5.1.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ใช้ภาษาไทยและอังกฤษอย่างดี</w:t>
            </w:r>
          </w:p>
          <w:p w:rsidR="008C682A" w:rsidRPr="003C445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5.2.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เลือกเทคโนโลยีเหมาะสมกับรายวิชา</w:t>
            </w:r>
          </w:p>
          <w:p w:rsidR="008C682A" w:rsidRPr="00884FE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5.3.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รู้จักการคำนวณค่าสถิติประเมินคะแนนตนเองได้</w:t>
            </w:r>
          </w:p>
        </w:tc>
        <w:tc>
          <w:tcPr>
            <w:tcW w:w="2410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1.สังเกตจากการเข้าชั้นเรียน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2.การส่งรายงานตรงเวลา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3.การแสดงความคิดเห็น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4.การทำงานกับเพื่อนในห้อง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5.การตอบคำถามในบทเรียน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6.การนำเสนอรายงาน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7.การสอบกลางภาค</w:t>
            </w:r>
          </w:p>
          <w:p w:rsidR="008C682A" w:rsidRPr="00884FE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8.การสอบปลายภาค</w:t>
            </w:r>
          </w:p>
        </w:tc>
        <w:tc>
          <w:tcPr>
            <w:tcW w:w="2126" w:type="dxa"/>
          </w:tcPr>
          <w:p w:rsidR="008C682A" w:rsidRPr="00884FE5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สัปดาห์ที่ 2</w:t>
            </w:r>
            <w:r w:rsidR="008C682A">
              <w:rPr>
                <w:rFonts w:ascii="Angsana New" w:hAnsi="Angsana New" w:cs="Angsana New" w:hint="cs"/>
                <w:sz w:val="28"/>
                <w:cs/>
              </w:rPr>
              <w:t>-15 โดยทุกสัปดาห์จะมีการติดตามพฤติกรรมนักศึกษาเป็นรายบุคคล และติดตามงานที่สั่งให้ทำ</w:t>
            </w:r>
          </w:p>
        </w:tc>
        <w:tc>
          <w:tcPr>
            <w:tcW w:w="2727" w:type="dxa"/>
          </w:tcPr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การเข้าชั้นเรียน                     10</w:t>
            </w:r>
            <w:r>
              <w:rPr>
                <w:rFonts w:ascii="Angsana New" w:hAnsi="Angsana New" w:cs="Angsana New"/>
                <w:sz w:val="28"/>
              </w:rPr>
              <w:t xml:space="preserve"> %</w:t>
            </w:r>
          </w:p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สอ</w:t>
            </w:r>
            <w:r w:rsidR="00F67BC3">
              <w:rPr>
                <w:rFonts w:ascii="Angsana New" w:hAnsi="Angsana New" w:cs="Angsana New" w:hint="cs"/>
                <w:sz w:val="28"/>
                <w:cs/>
              </w:rPr>
              <w:t>บกลางภาค                       2</w:t>
            </w:r>
            <w:r w:rsidR="008C682A">
              <w:rPr>
                <w:rFonts w:ascii="Angsana New" w:hAnsi="Angsana New" w:cs="Angsana New" w:hint="cs"/>
                <w:sz w:val="28"/>
                <w:cs/>
              </w:rPr>
              <w:t xml:space="preserve">0 </w:t>
            </w:r>
            <w:r w:rsidR="008C682A">
              <w:rPr>
                <w:rFonts w:ascii="Angsana New" w:hAnsi="Angsana New" w:cs="Angsana New"/>
                <w:sz w:val="28"/>
              </w:rPr>
              <w:t>%</w:t>
            </w:r>
          </w:p>
          <w:p w:rsidR="008C682A" w:rsidRDefault="00891A25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สัมภาษณ์ชาวต่างชาติ           30 </w:t>
            </w:r>
            <w:r>
              <w:rPr>
                <w:rFonts w:ascii="Angsana New" w:hAnsi="Angsana New" w:cs="Angsana New"/>
                <w:sz w:val="28"/>
              </w:rPr>
              <w:t>%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</w:t>
            </w:r>
          </w:p>
          <w:p w:rsidR="008C682A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</w:t>
            </w:r>
            <w:r w:rsidR="00F67BC3">
              <w:rPr>
                <w:rFonts w:ascii="Angsana New" w:hAnsi="Angsana New" w:cs="Angsana New" w:hint="cs"/>
                <w:sz w:val="28"/>
                <w:cs/>
              </w:rPr>
              <w:t>อบปลายภาค                      4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0 </w:t>
            </w:r>
            <w:r>
              <w:rPr>
                <w:rFonts w:ascii="Angsana New" w:hAnsi="Angsana New" w:cs="Angsana New"/>
                <w:sz w:val="28"/>
              </w:rPr>
              <w:t>%</w:t>
            </w:r>
          </w:p>
          <w:p w:rsidR="008C682A" w:rsidRPr="00884FE5" w:rsidRDefault="008C682A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</w:tr>
      <w:tr w:rsidR="008C682A" w:rsidTr="002F46BF">
        <w:tc>
          <w:tcPr>
            <w:tcW w:w="7621" w:type="dxa"/>
            <w:gridSpan w:val="3"/>
          </w:tcPr>
          <w:p w:rsidR="008C682A" w:rsidRPr="003737D6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737D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727" w:type="dxa"/>
          </w:tcPr>
          <w:p w:rsidR="008C682A" w:rsidRPr="003737D6" w:rsidRDefault="008C682A" w:rsidP="002F46B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737D6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100 </w:t>
            </w:r>
            <w:r w:rsidRPr="003737D6">
              <w:rPr>
                <w:rFonts w:ascii="Angsana New" w:hAnsi="Angsana New" w:cs="Angsana New"/>
                <w:b/>
                <w:bCs/>
                <w:sz w:val="28"/>
              </w:rPr>
              <w:t>%</w:t>
            </w:r>
          </w:p>
        </w:tc>
      </w:tr>
    </w:tbl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8C682A" w:rsidRPr="00930B06" w:rsidRDefault="008C682A" w:rsidP="008C682A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6 ทรัพยากรประกอบการเรียนการสอน</w:t>
      </w:r>
    </w:p>
    <w:p w:rsidR="008C682A" w:rsidRPr="00930B06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ตำราและเอกสารหลักที่ใช้ในการเรียนการสอน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7276DD">
        <w:rPr>
          <w:rFonts w:ascii="Angsana New" w:hAnsi="Angsana New" w:cs="Angsana New" w:hint="cs"/>
          <w:sz w:val="32"/>
          <w:szCs w:val="32"/>
          <w:cs/>
        </w:rPr>
        <w:t>งามพริ้ง รุ่งโรจน์ดี (2547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7276DD">
        <w:rPr>
          <w:rFonts w:ascii="Angsana New" w:hAnsi="Angsana New" w:cs="Angsana New" w:hint="cs"/>
          <w:b/>
          <w:bCs/>
          <w:sz w:val="32"/>
          <w:szCs w:val="32"/>
          <w:cs/>
        </w:rPr>
        <w:t>สบายๆเมื่อจับ</w:t>
      </w:r>
      <w:proofErr w:type="spellStart"/>
      <w:r w:rsidR="007276DD">
        <w:rPr>
          <w:rFonts w:ascii="Angsana New" w:hAnsi="Angsana New" w:cs="Angsana New" w:hint="cs"/>
          <w:b/>
          <w:bCs/>
          <w:sz w:val="32"/>
          <w:szCs w:val="32"/>
          <w:cs/>
        </w:rPr>
        <w:t>ไมค์</w:t>
      </w:r>
      <w:proofErr w:type="spellEnd"/>
      <w:r w:rsidR="007276DD">
        <w:rPr>
          <w:rFonts w:ascii="Angsana New" w:hAnsi="Angsana New" w:cs="Angsana New" w:hint="cs"/>
          <w:b/>
          <w:bCs/>
          <w:sz w:val="32"/>
          <w:szCs w:val="32"/>
          <w:cs/>
        </w:rPr>
        <w:t>พูดภาษาอังกฤษ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="007276DD">
        <w:rPr>
          <w:rFonts w:ascii="Angsana New" w:hAnsi="Angsana New" w:cs="Angsana New" w:hint="cs"/>
          <w:sz w:val="32"/>
          <w:szCs w:val="32"/>
          <w:cs/>
        </w:rPr>
        <w:t xml:space="preserve">บริษัท ประชุมทอง </w:t>
      </w:r>
      <w:proofErr w:type="spellStart"/>
      <w:r w:rsidR="007276DD">
        <w:rPr>
          <w:rFonts w:ascii="Angsana New" w:hAnsi="Angsana New" w:cs="Angsana New" w:hint="cs"/>
          <w:sz w:val="32"/>
          <w:szCs w:val="32"/>
          <w:cs/>
        </w:rPr>
        <w:t>พริ้นติ้ง</w:t>
      </w:r>
      <w:proofErr w:type="spellEnd"/>
      <w:r w:rsidR="007276DD">
        <w:rPr>
          <w:rFonts w:ascii="Angsana New" w:hAnsi="Angsana New" w:cs="Angsana New" w:hint="cs"/>
          <w:sz w:val="32"/>
          <w:szCs w:val="32"/>
          <w:cs/>
        </w:rPr>
        <w:t xml:space="preserve"> กรุ๊ป</w:t>
      </w:r>
    </w:p>
    <w:p w:rsidR="007276DD" w:rsidRPr="007276DD" w:rsidRDefault="007276DD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นฤ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มล พรรณนา (2543)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ภาษาอังกฤษในสำนักงาน.</w:t>
      </w:r>
      <w:r>
        <w:rPr>
          <w:rFonts w:ascii="Angsana New" w:hAnsi="Angsana New" w:cs="Angsana New" w:hint="cs"/>
          <w:sz w:val="32"/>
          <w:szCs w:val="32"/>
          <w:cs/>
        </w:rPr>
        <w:t xml:space="preserve">บริษัท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ฮิง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แมน เฮอริ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เทจ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จำกัด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2.เอกสารและข้อมูลสำคัญที่นักศึกษาจำเป็นต้องศึกษาเพิ่มเติม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-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3.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Internet Search</w:t>
      </w:r>
    </w:p>
    <w:p w:rsidR="008C682A" w:rsidRPr="00930B06" w:rsidRDefault="008C682A" w:rsidP="008C682A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8C682A" w:rsidRPr="00930B06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กลยุทธ์การประเมินประสิทธิผลของรายวิชาโยนักศึกษา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การสัมภาษณ์ และการให้คำแนะนำผ่านสื่อออนไลน์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2.กลยุทธ์การประเมินการสอน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การแลกเปลี่ยนสังเกตการณ์สอนของอาจารย์ผู้สอน และระดับผลการเรียนของนักศึกษา</w:t>
      </w:r>
    </w:p>
    <w:p w:rsidR="008C682A" w:rsidRPr="00F44697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3.การปรับปรุงการสอน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AD798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นำผลประเมินการสอนมาวิเคราะห์หาแนวทางพัฒนาปรับปรุงการเรียนการสอน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4.การทวนสอบมาตรฐานผลสัมฤทธิ์ของนักศึกษารายวิชา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การตรวจผลงานของนักศึกษา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5.การดำเนินการทบทวนและวางแผนปรับปรุงประสิทธิผลของรายวิชา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ปรับปรุงรายวิชาอย่างน้อยทุกๆ 4 ปี 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</w:rPr>
      </w:pP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ลงชื่อ   ....................................................   อาจารย์ผู้รับผิดชอบรายวิชา</w:t>
      </w:r>
    </w:p>
    <w:p w:rsidR="008C682A" w:rsidRDefault="008C682A" w:rsidP="008C682A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3773CE" w:rsidRPr="00164292" w:rsidRDefault="008C682A" w:rsidP="008C682A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ลงชื่อ   ....................................................อาจารย์ผู้รับผิดชอบหลักสูตร</w:t>
      </w:r>
    </w:p>
    <w:sectPr w:rsidR="003773CE" w:rsidRPr="00164292" w:rsidSect="00C54967">
      <w:pgSz w:w="11906" w:h="16838"/>
      <w:pgMar w:top="127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061"/>
    <w:multiLevelType w:val="hybridMultilevel"/>
    <w:tmpl w:val="73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1462"/>
    <w:multiLevelType w:val="hybridMultilevel"/>
    <w:tmpl w:val="EE6E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3B5E"/>
    <w:multiLevelType w:val="hybridMultilevel"/>
    <w:tmpl w:val="A76A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416"/>
    <w:multiLevelType w:val="hybridMultilevel"/>
    <w:tmpl w:val="348C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2889"/>
    <w:multiLevelType w:val="hybridMultilevel"/>
    <w:tmpl w:val="A34A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1316"/>
    <w:multiLevelType w:val="hybridMultilevel"/>
    <w:tmpl w:val="1E946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B5A03"/>
    <w:multiLevelType w:val="hybridMultilevel"/>
    <w:tmpl w:val="3A66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D1AB2"/>
    <w:multiLevelType w:val="hybridMultilevel"/>
    <w:tmpl w:val="FCF6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94D77"/>
    <w:multiLevelType w:val="hybridMultilevel"/>
    <w:tmpl w:val="AFBA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F67B0"/>
    <w:multiLevelType w:val="hybridMultilevel"/>
    <w:tmpl w:val="011A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E4D2B"/>
    <w:multiLevelType w:val="hybridMultilevel"/>
    <w:tmpl w:val="DD06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92"/>
    <w:rsid w:val="00012DE7"/>
    <w:rsid w:val="000D597E"/>
    <w:rsid w:val="000E62D6"/>
    <w:rsid w:val="000E70BF"/>
    <w:rsid w:val="000F3F91"/>
    <w:rsid w:val="00112F88"/>
    <w:rsid w:val="00113619"/>
    <w:rsid w:val="00164292"/>
    <w:rsid w:val="00170CDB"/>
    <w:rsid w:val="00172108"/>
    <w:rsid w:val="00197049"/>
    <w:rsid w:val="001977E7"/>
    <w:rsid w:val="001A6810"/>
    <w:rsid w:val="00204DFC"/>
    <w:rsid w:val="002A663D"/>
    <w:rsid w:val="002E1D8F"/>
    <w:rsid w:val="002F1F05"/>
    <w:rsid w:val="002F79A8"/>
    <w:rsid w:val="0032245F"/>
    <w:rsid w:val="003454D7"/>
    <w:rsid w:val="003737D6"/>
    <w:rsid w:val="00373810"/>
    <w:rsid w:val="003773CE"/>
    <w:rsid w:val="00377A5F"/>
    <w:rsid w:val="003803E6"/>
    <w:rsid w:val="003A1634"/>
    <w:rsid w:val="003B20C3"/>
    <w:rsid w:val="003C4455"/>
    <w:rsid w:val="003D3E9F"/>
    <w:rsid w:val="003E1BC0"/>
    <w:rsid w:val="003F0803"/>
    <w:rsid w:val="003F153E"/>
    <w:rsid w:val="00415DF4"/>
    <w:rsid w:val="00464E2A"/>
    <w:rsid w:val="00484826"/>
    <w:rsid w:val="00496E7E"/>
    <w:rsid w:val="004A3D82"/>
    <w:rsid w:val="004B2F2A"/>
    <w:rsid w:val="004C6813"/>
    <w:rsid w:val="004F45D7"/>
    <w:rsid w:val="00591188"/>
    <w:rsid w:val="005A01DE"/>
    <w:rsid w:val="005B3ADF"/>
    <w:rsid w:val="00653545"/>
    <w:rsid w:val="00656222"/>
    <w:rsid w:val="0070436D"/>
    <w:rsid w:val="00721E71"/>
    <w:rsid w:val="007276DD"/>
    <w:rsid w:val="00731D1F"/>
    <w:rsid w:val="00750E25"/>
    <w:rsid w:val="00774C73"/>
    <w:rsid w:val="007F3C39"/>
    <w:rsid w:val="00822499"/>
    <w:rsid w:val="00884FE5"/>
    <w:rsid w:val="00891A25"/>
    <w:rsid w:val="008A6E93"/>
    <w:rsid w:val="008C682A"/>
    <w:rsid w:val="008E27A1"/>
    <w:rsid w:val="00913E90"/>
    <w:rsid w:val="00930B06"/>
    <w:rsid w:val="00934146"/>
    <w:rsid w:val="0099075A"/>
    <w:rsid w:val="00995F4E"/>
    <w:rsid w:val="009A0047"/>
    <w:rsid w:val="009C2EFA"/>
    <w:rsid w:val="00A33259"/>
    <w:rsid w:val="00A6317F"/>
    <w:rsid w:val="00AD2CDA"/>
    <w:rsid w:val="00AD798A"/>
    <w:rsid w:val="00B00454"/>
    <w:rsid w:val="00BB09CB"/>
    <w:rsid w:val="00BE3516"/>
    <w:rsid w:val="00C167EB"/>
    <w:rsid w:val="00C44BA5"/>
    <w:rsid w:val="00C500AE"/>
    <w:rsid w:val="00C54967"/>
    <w:rsid w:val="00C82253"/>
    <w:rsid w:val="00CA272F"/>
    <w:rsid w:val="00D10D6C"/>
    <w:rsid w:val="00D2362D"/>
    <w:rsid w:val="00D27945"/>
    <w:rsid w:val="00D27D72"/>
    <w:rsid w:val="00D57B64"/>
    <w:rsid w:val="00D810B6"/>
    <w:rsid w:val="00D87B90"/>
    <w:rsid w:val="00DD6B99"/>
    <w:rsid w:val="00DE2A5B"/>
    <w:rsid w:val="00DF43DE"/>
    <w:rsid w:val="00E52715"/>
    <w:rsid w:val="00E65D48"/>
    <w:rsid w:val="00E67339"/>
    <w:rsid w:val="00E73E1F"/>
    <w:rsid w:val="00E92790"/>
    <w:rsid w:val="00E93260"/>
    <w:rsid w:val="00EC1EAD"/>
    <w:rsid w:val="00EE1C0B"/>
    <w:rsid w:val="00F13B3C"/>
    <w:rsid w:val="00F44697"/>
    <w:rsid w:val="00F67BC3"/>
    <w:rsid w:val="00FD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B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7A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7A5F"/>
    <w:rPr>
      <w:rFonts w:ascii="Tahoma" w:hAnsi="Tahoma" w:cs="Angsana New"/>
      <w:sz w:val="16"/>
      <w:szCs w:val="20"/>
    </w:rPr>
  </w:style>
  <w:style w:type="character" w:styleId="a8">
    <w:name w:val="Placeholder Text"/>
    <w:basedOn w:val="a0"/>
    <w:uiPriority w:val="99"/>
    <w:semiHidden/>
    <w:rsid w:val="000F3F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B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7A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7A5F"/>
    <w:rPr>
      <w:rFonts w:ascii="Tahoma" w:hAnsi="Tahoma" w:cs="Angsana New"/>
      <w:sz w:val="16"/>
      <w:szCs w:val="20"/>
    </w:rPr>
  </w:style>
  <w:style w:type="character" w:styleId="a8">
    <w:name w:val="Placeholder Text"/>
    <w:basedOn w:val="a0"/>
    <w:uiPriority w:val="99"/>
    <w:semiHidden/>
    <w:rsid w:val="000F3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nut@ms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.nut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47B4-B8AC-49BA-91A1-D79E8828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1402-39</cp:lastModifiedBy>
  <cp:revision>2</cp:revision>
  <cp:lastPrinted>2016-04-25T08:21:00Z</cp:lastPrinted>
  <dcterms:created xsi:type="dcterms:W3CDTF">2016-11-11T08:36:00Z</dcterms:created>
  <dcterms:modified xsi:type="dcterms:W3CDTF">2016-11-11T08:36:00Z</dcterms:modified>
</cp:coreProperties>
</file>